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C60BE">
      <w:pPr>
        <w:numPr>
          <w:ilvl w:val="0"/>
          <w:numId w:val="1"/>
        </w:numPr>
      </w:pPr>
      <w:r>
        <w:rPr>
          <w:rFonts w:hint="eastAsia"/>
        </w:rPr>
        <w:t>供应商资质要求</w:t>
      </w:r>
    </w:p>
    <w:p w14:paraId="09AFF1AB">
      <w:pPr>
        <w:widowControl/>
        <w:numPr>
          <w:ilvl w:val="0"/>
          <w:numId w:val="2"/>
        </w:numPr>
        <w:shd w:val="clear" w:color="auto" w:fill="FFFFFF"/>
        <w:jc w:val="left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具有合法有效的营业执照。</w:t>
      </w:r>
    </w:p>
    <w:p w14:paraId="33529AD4">
      <w:pPr>
        <w:widowControl/>
        <w:numPr>
          <w:ilvl w:val="0"/>
          <w:numId w:val="2"/>
        </w:numPr>
        <w:shd w:val="clear" w:color="auto" w:fill="FFFFFF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本项目不接受联合体投标。</w:t>
      </w:r>
    </w:p>
    <w:p w14:paraId="4CAFF13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28819A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需求清单：</w:t>
      </w:r>
    </w:p>
    <w:p w14:paraId="61A7CFDC">
      <w:pPr>
        <w:numPr>
          <w:numId w:val="0"/>
        </w:numPr>
        <w:rPr>
          <w:rFonts w:hint="eastAsia"/>
        </w:rPr>
      </w:pPr>
      <w:r>
        <w:rPr>
          <w:rFonts w:hint="eastAsia"/>
        </w:rPr>
        <w:t>1、 网络存储NAS一台。</w:t>
      </w:r>
    </w:p>
    <w:p w14:paraId="57479E3F">
      <w:pPr>
        <w:numPr>
          <w:numId w:val="0"/>
        </w:numPr>
        <w:rPr>
          <w:rFonts w:hint="eastAsia"/>
        </w:rPr>
      </w:pPr>
      <w:r>
        <w:rPr>
          <w:rFonts w:hint="eastAsia"/>
        </w:rPr>
        <w:t>2、数据记录磁带40块。</w:t>
      </w:r>
    </w:p>
    <w:p w14:paraId="30D2CF9C">
      <w:pPr>
        <w:numPr>
          <w:numId w:val="0"/>
        </w:numPr>
      </w:pPr>
      <w:r>
        <w:rPr>
          <w:rFonts w:hint="eastAsia"/>
        </w:rPr>
        <w:t>3、SATA硬盘20块。</w:t>
      </w:r>
    </w:p>
    <w:p w14:paraId="04B78788">
      <w:pPr>
        <w:widowControl w:val="0"/>
        <w:numPr>
          <w:numId w:val="0"/>
        </w:numPr>
        <w:jc w:val="both"/>
      </w:pPr>
    </w:p>
    <w:p w14:paraId="5EAFE40A">
      <w:pPr>
        <w:numPr>
          <w:ilvl w:val="0"/>
          <w:numId w:val="1"/>
        </w:numPr>
      </w:pPr>
      <w:r>
        <w:rPr>
          <w:rFonts w:hint="eastAsia"/>
        </w:rPr>
        <w:t>技术要求</w:t>
      </w:r>
      <w:bookmarkStart w:id="0" w:name="_GoBack"/>
      <w:bookmarkEnd w:id="0"/>
    </w:p>
    <w:p w14:paraId="4B9E6CFF">
      <w:pPr>
        <w:rPr>
          <w:b/>
        </w:rPr>
      </w:pPr>
      <w:r>
        <w:rPr>
          <w:rFonts w:hint="eastAsia"/>
          <w:b/>
        </w:rPr>
        <w:t>1、网络存储 NAS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21"/>
      </w:tblGrid>
      <w:tr w14:paraId="699A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2E638491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接口</w:t>
            </w:r>
          </w:p>
        </w:tc>
        <w:tc>
          <w:tcPr>
            <w:tcW w:w="8221" w:type="dxa"/>
          </w:tcPr>
          <w:p w14:paraId="7929880C">
            <w:r>
              <w:rPr>
                <w:rFonts w:hint="eastAsia"/>
              </w:rPr>
              <w:t>USB 3.0端口：2个 </w:t>
            </w:r>
          </w:p>
          <w:p w14:paraId="0579F3B3">
            <w:pPr>
              <w:rPr>
                <w:rFonts w:cs="Arial"/>
                <w:color w:val="333333"/>
              </w:rPr>
            </w:pPr>
            <w:r>
              <w:rPr>
                <w:rFonts w:hint="eastAsia"/>
              </w:rPr>
              <w:t>RJ-45 1GbE：2个</w:t>
            </w:r>
          </w:p>
        </w:tc>
      </w:tr>
      <w:tr w14:paraId="0E9B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073D9774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硬盘盘位</w:t>
            </w:r>
          </w:p>
        </w:tc>
        <w:tc>
          <w:tcPr>
            <w:tcW w:w="8221" w:type="dxa"/>
          </w:tcPr>
          <w:p w14:paraId="397A2603">
            <w:pPr>
              <w:rPr>
                <w:rFonts w:cs="Arial"/>
                <w:color w:val="333333"/>
              </w:rPr>
            </w:pPr>
            <w:r>
              <w:rPr>
                <w:rFonts w:hint="eastAsia"/>
              </w:rPr>
              <w:t>4盘位</w:t>
            </w:r>
          </w:p>
        </w:tc>
      </w:tr>
      <w:tr w14:paraId="38E1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3E9F4024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热插拔</w:t>
            </w:r>
          </w:p>
        </w:tc>
        <w:tc>
          <w:tcPr>
            <w:tcW w:w="8221" w:type="dxa"/>
          </w:tcPr>
          <w:p w14:paraId="544F9EFF">
            <w:pPr>
              <w:rPr>
                <w:rFonts w:cs="Arial"/>
                <w:color w:val="333333"/>
              </w:rPr>
            </w:pPr>
            <w:r>
              <w:rPr>
                <w:rFonts w:hint="eastAsia"/>
              </w:rPr>
              <w:t>支持</w:t>
            </w:r>
          </w:p>
        </w:tc>
      </w:tr>
      <w:tr w14:paraId="52E3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790F16DB">
            <w:pPr>
              <w:spacing w:line="220" w:lineRule="atLeast"/>
              <w:rPr>
                <w:rFonts w:ascii="微软雅黑" w:hAnsi="微软雅黑" w:cs="Arial"/>
                <w:color w:val="333333"/>
                <w:szCs w:val="21"/>
              </w:rPr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最大存储容量</w:t>
            </w:r>
          </w:p>
        </w:tc>
        <w:tc>
          <w:tcPr>
            <w:tcW w:w="8221" w:type="dxa"/>
          </w:tcPr>
          <w:p w14:paraId="299B1045">
            <w:pPr>
              <w:rPr>
                <w:rFonts w:hint="eastAsia"/>
              </w:rPr>
            </w:pPr>
            <w:r>
              <w:rPr>
                <w:rFonts w:hint="eastAsia"/>
              </w:rPr>
              <w:t>最大内部净总储存容量：72TB(</w:t>
            </w:r>
            <w:r>
              <w:t>1</w:t>
            </w:r>
            <w:r>
              <w:rPr>
                <w:rFonts w:hint="eastAsia"/>
              </w:rPr>
              <w:t>8TB x4)</w:t>
            </w:r>
          </w:p>
        </w:tc>
      </w:tr>
      <w:tr w14:paraId="75DA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27C71AB8">
            <w:pPr>
              <w:spacing w:line="220" w:lineRule="atLeast"/>
              <w:rPr>
                <w:rFonts w:ascii="微软雅黑" w:hAnsi="微软雅黑" w:cs="Arial"/>
                <w:color w:val="333333"/>
                <w:szCs w:val="21"/>
              </w:rPr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网络传输协议</w:t>
            </w:r>
          </w:p>
        </w:tc>
        <w:tc>
          <w:tcPr>
            <w:tcW w:w="8221" w:type="dxa"/>
          </w:tcPr>
          <w:p w14:paraId="6451BFFA">
            <w:pPr>
              <w:rPr>
                <w:rFonts w:cs="Arial"/>
                <w:color w:val="333333"/>
              </w:rPr>
            </w:pPr>
            <w:r>
              <w:rPr>
                <w:rFonts w:hint="eastAsia"/>
              </w:rPr>
              <w:t>CIFS，AFP，NFS，FTP，WebDAV，CalDAV，iSCSI，SNMP，</w:t>
            </w:r>
          </w:p>
        </w:tc>
      </w:tr>
      <w:tr w14:paraId="35CE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6E132867">
            <w:pPr>
              <w:spacing w:line="220" w:lineRule="atLeast"/>
              <w:rPr>
                <w:rFonts w:ascii="微软雅黑" w:hAnsi="微软雅黑" w:cs="Arial"/>
                <w:color w:val="333333"/>
                <w:szCs w:val="21"/>
              </w:rPr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网站浏览器支持</w:t>
            </w:r>
          </w:p>
        </w:tc>
        <w:tc>
          <w:tcPr>
            <w:tcW w:w="8221" w:type="dxa"/>
          </w:tcPr>
          <w:p w14:paraId="00E53DD5">
            <w:r>
              <w:t>Google Chrome</w:t>
            </w:r>
            <w:r>
              <w:rPr>
                <w:rFonts w:hint="eastAsia"/>
              </w:rPr>
              <w:t xml:space="preserve">Internet </w:t>
            </w:r>
          </w:p>
          <w:p w14:paraId="573679DC">
            <w:r>
              <w:rPr>
                <w:rFonts w:hint="eastAsia"/>
              </w:rPr>
              <w:t>Explorer：10或以上版本</w:t>
            </w:r>
          </w:p>
          <w:p w14:paraId="7FB1DA32">
            <w:r>
              <w:rPr>
                <w:rFonts w:hint="eastAsia"/>
              </w:rPr>
              <w:t>Firefox</w:t>
            </w:r>
          </w:p>
          <w:p w14:paraId="743030CF">
            <w:pPr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Microsoft Edge</w:t>
            </w:r>
          </w:p>
          <w:p w14:paraId="71616CD2">
            <w:pPr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Safari</w:t>
            </w:r>
          </w:p>
        </w:tc>
      </w:tr>
      <w:tr w14:paraId="019CE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645173A8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处理器</w:t>
            </w:r>
          </w:p>
        </w:tc>
        <w:tc>
          <w:tcPr>
            <w:tcW w:w="8221" w:type="dxa"/>
          </w:tcPr>
          <w:p w14:paraId="5E119EA8">
            <w:pPr>
              <w:rPr>
                <w:rFonts w:hint="eastAsia"/>
              </w:rPr>
            </w:pPr>
            <w:r>
              <w:rPr>
                <w:rFonts w:hint="eastAsia"/>
              </w:rPr>
              <w:t>四核</w:t>
            </w:r>
          </w:p>
        </w:tc>
      </w:tr>
      <w:tr w14:paraId="7242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70FD6005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产品内存</w:t>
            </w:r>
          </w:p>
        </w:tc>
        <w:tc>
          <w:tcPr>
            <w:tcW w:w="8221" w:type="dxa"/>
          </w:tcPr>
          <w:p w14:paraId="7A88E4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系统内存≧4 GB DDR4 板载内存（可扩充到 </w:t>
            </w:r>
            <w:r>
              <w:t>32</w:t>
            </w:r>
            <w:r>
              <w:rPr>
                <w:rFonts w:hint="eastAsia"/>
              </w:rPr>
              <w:t xml:space="preserve"> GB） </w:t>
            </w:r>
          </w:p>
        </w:tc>
      </w:tr>
      <w:tr w14:paraId="0C40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033AC1AD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散热系统</w:t>
            </w:r>
          </w:p>
        </w:tc>
        <w:tc>
          <w:tcPr>
            <w:tcW w:w="8221" w:type="dxa"/>
          </w:tcPr>
          <w:p w14:paraId="56EF6BED">
            <w:pPr>
              <w:rPr>
                <w:rFonts w:cs="Arial"/>
                <w:color w:val="333333"/>
              </w:rPr>
            </w:pPr>
            <w:r>
              <w:rPr>
                <w:rFonts w:hint="eastAsia"/>
              </w:rPr>
              <w:t>风扇模式：最快模式，低温模式，静音模式</w:t>
            </w:r>
          </w:p>
        </w:tc>
      </w:tr>
      <w:tr w14:paraId="7083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6D74F86C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系统支持</w:t>
            </w:r>
          </w:p>
        </w:tc>
        <w:tc>
          <w:tcPr>
            <w:tcW w:w="8221" w:type="dxa"/>
          </w:tcPr>
          <w:p w14:paraId="4D8F9FE8">
            <w:r>
              <w:rPr>
                <w:rFonts w:hint="eastAsia"/>
              </w:rPr>
              <w:t>Windows 7/10</w:t>
            </w:r>
          </w:p>
          <w:p w14:paraId="3E1B4CD5">
            <w:pPr>
              <w:rPr>
                <w:rFonts w:cs="Arial"/>
                <w:color w:val="333333"/>
              </w:rPr>
            </w:pPr>
            <w:r>
              <w:rPr>
                <w:rFonts w:hint="eastAsia"/>
              </w:rPr>
              <w:t>Mac OS X 10.11及以上</w:t>
            </w:r>
          </w:p>
        </w:tc>
      </w:tr>
      <w:tr w14:paraId="0914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7F1F042F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安全认证</w:t>
            </w:r>
          </w:p>
        </w:tc>
        <w:tc>
          <w:tcPr>
            <w:tcW w:w="8221" w:type="dxa"/>
          </w:tcPr>
          <w:p w14:paraId="22673F42">
            <w:pPr>
              <w:rPr>
                <w:rFonts w:cs="Arial"/>
                <w:color w:val="333333"/>
              </w:rPr>
            </w:pPr>
            <w:r>
              <w:rPr>
                <w:rFonts w:hint="eastAsia"/>
              </w:rPr>
              <w:t xml:space="preserve">FCC ，CE ，BSMI </w:t>
            </w:r>
          </w:p>
        </w:tc>
      </w:tr>
      <w:tr w14:paraId="398A1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6F266216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其他性能</w:t>
            </w:r>
          </w:p>
        </w:tc>
        <w:tc>
          <w:tcPr>
            <w:tcW w:w="8221" w:type="dxa"/>
          </w:tcPr>
          <w:p w14:paraId="0F793F56">
            <w:r>
              <w:rPr>
                <w:rFonts w:hint="eastAsia"/>
              </w:rPr>
              <w:t>支持RAID磁盘阵列类型： Basic，JBOD，RAID 0，RAID 1，RAID 5 ，RAID 6 ，RAID 10</w:t>
            </w:r>
          </w:p>
          <w:p w14:paraId="6FCA0791">
            <w:r>
              <w:rPr>
                <w:rFonts w:hint="eastAsia"/>
              </w:rPr>
              <w:t xml:space="preserve">兼容磁盘类型：3.5"SATA HDD，2.5"SATA HDD/SSD，M.2 2280 </w:t>
            </w:r>
            <w:r>
              <w:t xml:space="preserve">NVMe </w:t>
            </w:r>
            <w:r>
              <w:rPr>
                <w:rFonts w:hint="eastAsia"/>
              </w:rPr>
              <w:t>SSD</w:t>
            </w:r>
          </w:p>
          <w:p w14:paraId="01AEA98C">
            <w:pPr>
              <w:rPr>
                <w:rFonts w:cs="Arial"/>
                <w:color w:val="333333"/>
              </w:rPr>
            </w:pPr>
            <w:r>
              <w:rPr>
                <w:rFonts w:hint="eastAsia"/>
              </w:rPr>
              <w:t>电源自动回复，定时开/关机，Wake on LAN/WAN</w:t>
            </w:r>
          </w:p>
        </w:tc>
      </w:tr>
      <w:tr w14:paraId="4F1B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60" w:type="dxa"/>
          </w:tcPr>
          <w:p w14:paraId="2A6F9E70">
            <w:pPr>
              <w:spacing w:line="220" w:lineRule="atLeast"/>
            </w:pPr>
            <w:r>
              <w:rPr>
                <w:rFonts w:hint="eastAsia" w:ascii="微软雅黑" w:hAnsi="微软雅黑" w:cs="Arial"/>
                <w:color w:val="333333"/>
                <w:szCs w:val="21"/>
              </w:rPr>
              <w:t>保修</w:t>
            </w:r>
          </w:p>
        </w:tc>
        <w:tc>
          <w:tcPr>
            <w:tcW w:w="8221" w:type="dxa"/>
          </w:tcPr>
          <w:p w14:paraId="32634C16">
            <w:pPr>
              <w:rPr>
                <w:rFonts w:cs="Arial"/>
                <w:color w:val="333333"/>
              </w:rPr>
            </w:pPr>
            <w:r>
              <w:rPr>
                <w:rFonts w:hint="eastAsia"/>
              </w:rPr>
              <w:t xml:space="preserve">三年质保                  </w:t>
            </w:r>
          </w:p>
        </w:tc>
      </w:tr>
    </w:tbl>
    <w:p w14:paraId="01DC65F8">
      <w:pPr>
        <w:rPr>
          <w:b/>
        </w:rPr>
      </w:pPr>
      <w:r>
        <w:rPr>
          <w:rFonts w:hint="eastAsia"/>
          <w:b/>
        </w:rPr>
        <w:t>2、</w:t>
      </w:r>
      <w:r>
        <w:rPr>
          <w:rFonts w:hint="eastAsia"/>
          <w:b/>
          <w:lang w:val="en-US" w:eastAsia="zh-CN"/>
        </w:rPr>
        <w:t>数据记录</w:t>
      </w:r>
      <w:r>
        <w:rPr>
          <w:rFonts w:hint="eastAsia"/>
          <w:b/>
        </w:rPr>
        <w:t>磁带</w:t>
      </w:r>
    </w:p>
    <w:p w14:paraId="248D0E8F">
      <w:r>
        <w:t>容量：</w:t>
      </w:r>
      <w:r>
        <w:rPr>
          <w:rFonts w:hint="eastAsia"/>
        </w:rPr>
        <w:t>12TB-30TB(压缩容量)</w:t>
      </w:r>
    </w:p>
    <w:p w14:paraId="3792FB89">
      <w:r>
        <w:rPr>
          <w:rFonts w:hint="eastAsia"/>
        </w:rPr>
        <w:t>传输速度：472MB/S</w:t>
      </w:r>
    </w:p>
    <w:p w14:paraId="2E667344">
      <w:r>
        <w:rPr>
          <w:rFonts w:hint="eastAsia"/>
        </w:rPr>
        <w:t>寿命：30-50年存档寿命</w:t>
      </w:r>
    </w:p>
    <w:p w14:paraId="0B298BB1">
      <w:r>
        <w:rPr>
          <w:rFonts w:hint="eastAsia"/>
        </w:rPr>
        <w:t>需要满足已有IBM</w:t>
      </w:r>
      <w:r>
        <w:t xml:space="preserve"> </w:t>
      </w:r>
      <w:r>
        <w:rPr>
          <w:rFonts w:hint="eastAsia"/>
        </w:rPr>
        <w:t>TS</w:t>
      </w:r>
      <w:r>
        <w:t xml:space="preserve">2280 </w:t>
      </w:r>
      <w:r>
        <w:rPr>
          <w:rFonts w:hint="eastAsia"/>
        </w:rPr>
        <w:t>SAS</w:t>
      </w:r>
      <w:r>
        <w:t xml:space="preserve"> </w:t>
      </w:r>
      <w:r>
        <w:rPr>
          <w:rFonts w:hint="eastAsia"/>
        </w:rPr>
        <w:t>Tape</w:t>
      </w:r>
      <w:r>
        <w:t xml:space="preserve"> </w:t>
      </w:r>
      <w:r>
        <w:rPr>
          <w:rFonts w:hint="eastAsia"/>
        </w:rPr>
        <w:t>Drive磁带机正常使用。</w:t>
      </w:r>
    </w:p>
    <w:p w14:paraId="58EBD525">
      <w:pPr>
        <w:rPr>
          <w:rFonts w:hint="eastAsia"/>
          <w:b/>
        </w:rPr>
      </w:pPr>
    </w:p>
    <w:p w14:paraId="35A4784E">
      <w:pPr>
        <w:rPr>
          <w:b/>
        </w:rPr>
      </w:pPr>
      <w:r>
        <w:rPr>
          <w:rFonts w:hint="eastAsia"/>
          <w:b/>
        </w:rPr>
        <w:t>3、硬盘</w:t>
      </w:r>
    </w:p>
    <w:p w14:paraId="642D44AA">
      <w:pPr>
        <w:numPr>
          <w:ilvl w:val="0"/>
          <w:numId w:val="3"/>
        </w:numPr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缓存：512MB</w:t>
      </w:r>
    </w:p>
    <w:p w14:paraId="54F751D0">
      <w:pPr>
        <w:numPr>
          <w:ilvl w:val="0"/>
          <w:numId w:val="3"/>
        </w:numPr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接口：SATA接口，6GBPS</w:t>
      </w:r>
    </w:p>
    <w:p w14:paraId="2930A939">
      <w:pPr>
        <w:numPr>
          <w:ilvl w:val="0"/>
          <w:numId w:val="3"/>
        </w:numPr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转速：7200rpm</w:t>
      </w:r>
    </w:p>
    <w:p w14:paraId="1FDA52AB">
      <w:pPr>
        <w:numPr>
          <w:ilvl w:val="0"/>
          <w:numId w:val="3"/>
        </w:numPr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容量：18TB</w:t>
      </w:r>
    </w:p>
    <w:p w14:paraId="6AD2D9DE">
      <w:pPr>
        <w:numPr>
          <w:ilvl w:val="0"/>
          <w:numId w:val="3"/>
        </w:numPr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硬盘尺寸：3.5英寸</w:t>
      </w:r>
    </w:p>
    <w:p w14:paraId="1F5DFE7B">
      <w:pPr>
        <w:numPr>
          <w:ilvl w:val="0"/>
          <w:numId w:val="3"/>
        </w:numPr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硬盘类型：企业级硬盘</w:t>
      </w:r>
    </w:p>
    <w:p w14:paraId="56D02912">
      <w:pPr>
        <w:rPr>
          <w:rFonts w:ascii="宋体" w:hAnsi="宋体" w:cs="宋体"/>
          <w:szCs w:val="21"/>
        </w:rPr>
      </w:pPr>
    </w:p>
    <w:p w14:paraId="18F3A5B7">
      <w:pPr>
        <w:numPr>
          <w:ilvl w:val="0"/>
          <w:numId w:val="1"/>
        </w:numPr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其他要求</w:t>
      </w:r>
    </w:p>
    <w:p w14:paraId="2FEC4532">
      <w:pPr>
        <w:pStyle w:val="10"/>
        <w:numPr>
          <w:ilvl w:val="0"/>
          <w:numId w:val="4"/>
        </w:numPr>
        <w:ind w:firstLineChars="0"/>
        <w:rPr>
          <w:rFonts w:ascii="宋体" w:hAnsi="宋体" w:eastAsia="宋体" w:cs="宋体"/>
          <w:b/>
          <w:color w:val="000000"/>
          <w:sz w:val="20"/>
          <w:szCs w:val="20"/>
        </w:rPr>
      </w:pPr>
      <w:r>
        <w:rPr>
          <w:rFonts w:ascii="宋体" w:hAnsi="宋体" w:eastAsia="宋体" w:cs="宋体"/>
          <w:color w:val="000000"/>
          <w:sz w:val="20"/>
          <w:szCs w:val="20"/>
        </w:rPr>
        <w:t>货物验收合格后，中标人应对采购人的相关人员进行免费现场培训。</w:t>
      </w:r>
    </w:p>
    <w:p w14:paraId="5C7F5B54">
      <w:pPr>
        <w:rPr>
          <w:rFonts w:ascii="宋体" w:hAnsi="宋体" w:eastAsia="宋体" w:cs="宋体"/>
          <w:b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2）</w:t>
      </w:r>
      <w:r>
        <w:rPr>
          <w:rFonts w:ascii="宋体" w:hAnsi="宋体" w:eastAsia="宋体" w:cs="宋体"/>
          <w:color w:val="000000"/>
          <w:sz w:val="20"/>
          <w:szCs w:val="20"/>
        </w:rPr>
        <w:t>依据商品的保修条款及售后服务条款，提供质保，质保期按照国家规定，且不低于所供品牌向用户承诺的质保期限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。</w:t>
      </w:r>
    </w:p>
    <w:p w14:paraId="7B511D2E">
      <w:pPr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3）</w:t>
      </w:r>
      <w:r>
        <w:rPr>
          <w:rFonts w:ascii="宋体" w:hAnsi="宋体" w:eastAsia="宋体" w:cs="宋体"/>
          <w:color w:val="000000"/>
          <w:sz w:val="20"/>
          <w:szCs w:val="20"/>
        </w:rPr>
        <w:t>质保期内设备故障要求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30分钟内</w:t>
      </w:r>
      <w:r>
        <w:rPr>
          <w:rFonts w:ascii="宋体" w:hAnsi="宋体" w:eastAsia="宋体" w:cs="宋体"/>
          <w:color w:val="000000"/>
          <w:sz w:val="20"/>
          <w:szCs w:val="20"/>
        </w:rPr>
        <w:t>应答，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1</w:t>
      </w:r>
      <w:r>
        <w:rPr>
          <w:rFonts w:ascii="宋体" w:hAnsi="宋体" w:eastAsia="宋体" w:cs="宋体"/>
          <w:color w:val="000000"/>
          <w:sz w:val="20"/>
          <w:szCs w:val="20"/>
        </w:rPr>
        <w:t>小时形成解决方案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。</w:t>
      </w:r>
    </w:p>
    <w:p w14:paraId="43862225">
      <w:pPr>
        <w:rPr>
          <w:rFonts w:ascii="宋体" w:hAnsi="宋体" w:eastAsia="宋体" w:cs="宋体"/>
          <w:color w:val="000000"/>
          <w:sz w:val="20"/>
          <w:szCs w:val="20"/>
        </w:rPr>
      </w:pPr>
    </w:p>
    <w:p w14:paraId="2808B75A">
      <w:pPr>
        <w:rPr>
          <w:rFonts w:ascii="宋体" w:hAnsi="宋体" w:eastAsia="宋体" w:cs="宋体"/>
          <w:color w:val="00000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99C6FE"/>
    <w:multiLevelType w:val="multilevel"/>
    <w:tmpl w:val="A399C6FE"/>
    <w:lvl w:ilvl="0" w:tentative="0">
      <w:start w:val="1"/>
      <w:numFmt w:val="decimal"/>
      <w:suff w:val="nothing"/>
      <w:lvlText w:val="%1）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E6CFA672"/>
    <w:multiLevelType w:val="singleLevel"/>
    <w:tmpl w:val="E6CFA6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080439"/>
    <w:multiLevelType w:val="singleLevel"/>
    <w:tmpl w:val="06080439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4C1E5620"/>
    <w:multiLevelType w:val="multilevel"/>
    <w:tmpl w:val="4C1E5620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8E"/>
    <w:rsid w:val="00056578"/>
    <w:rsid w:val="00057AFD"/>
    <w:rsid w:val="000736C4"/>
    <w:rsid w:val="000C3761"/>
    <w:rsid w:val="001A2F99"/>
    <w:rsid w:val="001E188E"/>
    <w:rsid w:val="0023221A"/>
    <w:rsid w:val="003A4F0A"/>
    <w:rsid w:val="003D7C1A"/>
    <w:rsid w:val="00413723"/>
    <w:rsid w:val="004475F2"/>
    <w:rsid w:val="004735BC"/>
    <w:rsid w:val="00476578"/>
    <w:rsid w:val="00481DA8"/>
    <w:rsid w:val="00531F29"/>
    <w:rsid w:val="00532244"/>
    <w:rsid w:val="0056546D"/>
    <w:rsid w:val="00571000"/>
    <w:rsid w:val="005A7125"/>
    <w:rsid w:val="00692AEA"/>
    <w:rsid w:val="006B1AFF"/>
    <w:rsid w:val="006B7EDB"/>
    <w:rsid w:val="006E20D8"/>
    <w:rsid w:val="007C5CBD"/>
    <w:rsid w:val="007D3296"/>
    <w:rsid w:val="007D486D"/>
    <w:rsid w:val="008126C9"/>
    <w:rsid w:val="00853D1C"/>
    <w:rsid w:val="00855658"/>
    <w:rsid w:val="00862C6E"/>
    <w:rsid w:val="009150B1"/>
    <w:rsid w:val="00932A2B"/>
    <w:rsid w:val="009728B5"/>
    <w:rsid w:val="00974E5B"/>
    <w:rsid w:val="009B6819"/>
    <w:rsid w:val="00A25EC6"/>
    <w:rsid w:val="00A32AB5"/>
    <w:rsid w:val="00AF30C2"/>
    <w:rsid w:val="00C26821"/>
    <w:rsid w:val="00C54C56"/>
    <w:rsid w:val="00C964DA"/>
    <w:rsid w:val="00CA3237"/>
    <w:rsid w:val="00CC4279"/>
    <w:rsid w:val="00D51CB7"/>
    <w:rsid w:val="00D5376D"/>
    <w:rsid w:val="00D63826"/>
    <w:rsid w:val="00D74E64"/>
    <w:rsid w:val="00DA4401"/>
    <w:rsid w:val="00DB0D77"/>
    <w:rsid w:val="00E1479D"/>
    <w:rsid w:val="00E44766"/>
    <w:rsid w:val="00E733C1"/>
    <w:rsid w:val="00E8555F"/>
    <w:rsid w:val="00E8756A"/>
    <w:rsid w:val="00F2640F"/>
    <w:rsid w:val="00F641E7"/>
    <w:rsid w:val="07725E89"/>
    <w:rsid w:val="18D82722"/>
    <w:rsid w:val="21811FA0"/>
    <w:rsid w:val="21DD5060"/>
    <w:rsid w:val="293606DD"/>
    <w:rsid w:val="2DC42EAD"/>
    <w:rsid w:val="30052E92"/>
    <w:rsid w:val="33FB6312"/>
    <w:rsid w:val="3F0D4ED7"/>
    <w:rsid w:val="4FA7725E"/>
    <w:rsid w:val="615F245E"/>
    <w:rsid w:val="61794BE7"/>
    <w:rsid w:val="65292E86"/>
    <w:rsid w:val="71B103C0"/>
    <w:rsid w:val="79705893"/>
    <w:rsid w:val="7D27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rPr>
      <w:rFonts w:eastAsia="微软雅黑"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weui-desktop-setting__item__info"/>
    <w:basedOn w:val="7"/>
    <w:qFormat/>
    <w:uiPriority w:val="0"/>
  </w:style>
  <w:style w:type="character" w:customStyle="1" w:styleId="12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frm_input_box"/>
    <w:basedOn w:val="7"/>
    <w:qFormat/>
    <w:uiPriority w:val="0"/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736</Characters>
  <Lines>6</Lines>
  <Paragraphs>1</Paragraphs>
  <TotalTime>5</TotalTime>
  <ScaleCrop>false</ScaleCrop>
  <LinksUpToDate>false</LinksUpToDate>
  <CharactersWithSpaces>794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2025-08-14T03:00:00Z</dcterms:created>
  <dc:creator>0</dc:creator>
  <cp:lastModifiedBy>Lolali</cp:lastModifiedBy>
  <dcterms:modified xsi:type="dcterms:W3CDTF">2025-08-14T09:17:21Z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eyJoZGlkIjoiYTZmMjUyZDM0MjEwMTU2NWVkMTZkNmJmZWRiOGQyZjUiLCJ1c2VySWQiOiI4OTY5ODgzOTIifQ==</vt:lpwstr>
  </property>
  <property fmtid="{D5CDD505-2E9C-101B-9397-08002B2CF9AE}" pid="4" name="ICV">
    <vt:lpwstr>78598C43B7404DB7B747FEFD5236A305_12</vt:lpwstr>
  </property>
</Properties>
</file>