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C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安庆市第一人民医院电子签名证书续费服务采购项目采购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需求</w:t>
      </w:r>
    </w:p>
    <w:p w14:paraId="2295D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 项目基本信息</w:t>
      </w:r>
    </w:p>
    <w:p w14:paraId="0B2BC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 项目名称：</w:t>
      </w:r>
      <w:bookmarkStart w:id="0" w:name="OLE_LINK1"/>
      <w:r>
        <w:rPr>
          <w:rFonts w:hint="eastAsia" w:ascii="宋体" w:hAnsi="宋体" w:eastAsia="宋体" w:cs="宋体"/>
          <w:sz w:val="21"/>
          <w:szCs w:val="21"/>
        </w:rPr>
        <w:t>安庆市第一人民医院电子签名证书续费服务采购项目</w:t>
      </w:r>
      <w:bookmarkEnd w:id="0"/>
    </w:p>
    <w:p w14:paraId="50DA2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1.2 项目性质：服务采购</w:t>
      </w:r>
    </w:p>
    <w:p w14:paraId="28320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1.3 服务期限：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本项目采用“1+1+1”模式，服务期满经采购人年度考核合格（考核评分在8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分及以上），并经双方协商一致可续签2次合同（一年一签）</w:t>
      </w:r>
      <w:bookmarkStart w:id="1" w:name="_GoBack"/>
      <w:bookmarkEnd w:id="1"/>
    </w:p>
    <w:p w14:paraId="1CECE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1.4 最高限价（控制价）：</w:t>
      </w:r>
    </w:p>
    <w:p w14:paraId="17422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院内个人数字证书：≤ 60 元/张/年</w:t>
      </w:r>
    </w:p>
    <w:p w14:paraId="2A99D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  <w:r>
        <w:t>互联网医院个人数字证书：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t>80 元/张/年</w:t>
      </w:r>
    </w:p>
    <w:p w14:paraId="12DD4B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  <w:r>
        <w:t>项目总价控制：年服务期预估总费用不超过人民币</w:t>
      </w:r>
      <w:r>
        <w:rPr>
          <w:rFonts w:hint="eastAsia"/>
          <w:lang w:val="en-US" w:eastAsia="zh-CN"/>
        </w:rPr>
        <w:t>110400元</w:t>
      </w:r>
      <w:r>
        <w:t>。最终按每年实际签发并激活的有效证书数量据实结算。</w:t>
      </w:r>
    </w:p>
    <w:p w14:paraId="4718B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b/>
          <w:bCs/>
        </w:rPr>
      </w:pPr>
      <w:r>
        <w:rPr>
          <w:b/>
          <w:bCs/>
        </w:rPr>
        <w:t>二、 供应商（响应人）资格要求</w:t>
      </w:r>
    </w:p>
    <w:p w14:paraId="6873C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color w:val="auto"/>
        </w:rPr>
      </w:pPr>
      <w:r>
        <w:rPr>
          <w:rFonts w:hint="eastAsia"/>
          <w:color w:val="auto"/>
          <w:lang w:val="en-US" w:eastAsia="zh-CN"/>
        </w:rPr>
        <w:t>1、</w:t>
      </w:r>
      <w:r>
        <w:rPr>
          <w:color w:val="auto"/>
        </w:rPr>
        <w:t>具有独立承担民事责任的能力，提供有效的《营业执照》。</w:t>
      </w:r>
    </w:p>
    <w:p w14:paraId="73570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color w:val="auto"/>
        </w:rPr>
      </w:pPr>
      <w:r>
        <w:rPr>
          <w:rFonts w:hint="eastAsia"/>
          <w:color w:val="auto"/>
          <w:lang w:val="en-US" w:eastAsia="zh-CN"/>
        </w:rPr>
        <w:t>2、所投产品原厂商</w:t>
      </w:r>
      <w:r>
        <w:rPr>
          <w:color w:val="auto"/>
        </w:rPr>
        <w:t>须具备有效的由国家密码管理局颁发的《电子认证服务使用密码许可证》。</w:t>
      </w:r>
    </w:p>
    <w:p w14:paraId="31E75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  <w:r>
        <w:rPr>
          <w:rFonts w:hint="eastAsia"/>
          <w:lang w:val="en-US" w:eastAsia="zh-CN"/>
        </w:rPr>
        <w:t>3、</w:t>
      </w:r>
      <w:r>
        <w:t>本项目不接受联合体响应。</w:t>
      </w:r>
    </w:p>
    <w:p w14:paraId="508A4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b/>
          <w:bCs/>
        </w:rPr>
      </w:pPr>
      <w:r>
        <w:rPr>
          <w:b/>
          <w:bCs/>
        </w:rPr>
        <w:t>三、 项目概况与建设目标</w:t>
      </w:r>
    </w:p>
    <w:p w14:paraId="63DAE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项目概况</w:t>
      </w:r>
    </w:p>
    <w:p w14:paraId="13544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color w:val="0000FF"/>
        </w:rPr>
      </w:pPr>
      <w:r>
        <w:t>为实现全院无纸化目标，保障医院信息系统（包括但不限于电子病历系统、HIS、LIS、PACS</w:t>
      </w:r>
      <w:r>
        <w:rPr>
          <w:color w:val="auto"/>
        </w:rPr>
        <w:t>等）的业务信息安全与法律效力，我院已完成基于移动端认证方式的医护电子认证服务体系建设。现对证书续费服务进行公开采购。</w:t>
      </w:r>
    </w:p>
    <w:p w14:paraId="0ACBE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项目目标：</w:t>
      </w:r>
    </w:p>
    <w:p w14:paraId="3E42E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延续并优化统一的电子认证服务体系：面向全院医务人员，继续提供符合卫生行业规范、高质量的数字证书全生命周期服务，确保服务模式便捷、流程高效，满足医院业务发展需要。</w:t>
      </w:r>
    </w:p>
    <w:p w14:paraId="20F03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巩固可信医疗业务环境：确保电子认证服务与医院各信息系统持续、稳定、深度集成，有效支撑电子病历等系统的身份认证、行为不可否认、数据完整性保护等安全需求，保障电子病历数据的真实性、完整性、有效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构建持续安全可信的医疗业务环境。</w:t>
      </w:r>
    </w:p>
    <w:p w14:paraId="4E948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保障业务连续稳定运行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：通过高可用的证书服务和快速的应急响应机制，杜绝因证书服务问题导致的医院核心医疗业务中断，确保证书全流程服务的连续性。</w:t>
      </w:r>
    </w:p>
    <w:p w14:paraId="4BAC2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四、系统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对接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与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实施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要求</w:t>
      </w:r>
    </w:p>
    <w:p w14:paraId="0C48B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1、无缝兼容</w:t>
      </w:r>
      <w:r>
        <w:rPr>
          <w:rFonts w:hint="eastAsia" w:ascii="宋体" w:hAnsi="宋体" w:eastAsia="宋体" w:cs="宋体"/>
          <w:sz w:val="21"/>
          <w:szCs w:val="21"/>
        </w:rPr>
        <w:t>对接：所投数字证书及服务体系必须与医院现有CA认证平台实现无缝对接、完全兼容，确保证书服务的平滑过渡，不得对现有 CA 平台进行破坏性改造。</w:t>
      </w:r>
    </w:p>
    <w:p w14:paraId="7D14F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2、快速</w:t>
      </w:r>
      <w:r>
        <w:rPr>
          <w:rFonts w:hint="eastAsia" w:ascii="宋体" w:hAnsi="宋体" w:eastAsia="宋体" w:cs="宋体"/>
          <w:sz w:val="21"/>
          <w:szCs w:val="21"/>
        </w:rPr>
        <w:t>实施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交付</w:t>
      </w:r>
      <w:r>
        <w:rPr>
          <w:rFonts w:hint="eastAsia" w:ascii="宋体" w:hAnsi="宋体" w:eastAsia="宋体" w:cs="宋体"/>
          <w:sz w:val="21"/>
          <w:szCs w:val="21"/>
        </w:rPr>
        <w:t>：供应商中标后，须在7个工作日内完成所有技术对接、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功能</w:t>
      </w:r>
      <w:r>
        <w:rPr>
          <w:rFonts w:hint="eastAsia" w:ascii="宋体" w:hAnsi="宋体" w:eastAsia="宋体" w:cs="宋体"/>
          <w:sz w:val="21"/>
          <w:szCs w:val="21"/>
        </w:rPr>
        <w:t>测试及全院证书的在线更新/换发工作，确保全院证书相关业务正常、连续运行，期间不得影响现有业务系统的正常使用。</w:t>
      </w:r>
    </w:p>
    <w:p w14:paraId="4A916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b/>
          <w:bCs/>
        </w:rPr>
      </w:pPr>
      <w:r>
        <w:rPr>
          <w:b/>
          <w:bCs/>
        </w:rPr>
        <w:t>五、 采购内容及详细要求</w:t>
      </w:r>
    </w:p>
    <w:p w14:paraId="21ADDE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采购清单</w:t>
      </w:r>
    </w:p>
    <w:p w14:paraId="325026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本采购清单为年度预估数量，</w:t>
      </w:r>
      <w:r>
        <w:rPr>
          <w:rFonts w:hint="eastAsia" w:ascii="宋体" w:hAnsi="宋体" w:eastAsia="宋体" w:cs="宋体"/>
          <w:sz w:val="21"/>
          <w:szCs w:val="21"/>
        </w:rPr>
        <w:t>每年按医院实际签发、激活的有效证书数量据实结算。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760"/>
        <w:gridCol w:w="1230"/>
        <w:gridCol w:w="3833"/>
      </w:tblGrid>
      <w:tr w14:paraId="6723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F4036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760" w:type="dxa"/>
          </w:tcPr>
          <w:p w14:paraId="4B3E18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230" w:type="dxa"/>
          </w:tcPr>
          <w:p w14:paraId="060702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3833" w:type="dxa"/>
          </w:tcPr>
          <w:p w14:paraId="0770B5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服务内容说明</w:t>
            </w:r>
          </w:p>
        </w:tc>
      </w:tr>
      <w:tr w14:paraId="030E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6A61F9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60" w:type="dxa"/>
          </w:tcPr>
          <w:p w14:paraId="1ECE4A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院内个人数字证书续费服务</w:t>
            </w:r>
          </w:p>
        </w:tc>
        <w:tc>
          <w:tcPr>
            <w:tcW w:w="1230" w:type="dxa"/>
          </w:tcPr>
          <w:p w14:paraId="180F5D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1800张/年</w:t>
            </w:r>
          </w:p>
        </w:tc>
        <w:tc>
          <w:tcPr>
            <w:tcW w:w="3833" w:type="dxa"/>
          </w:tcPr>
          <w:p w14:paraId="4666EA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含证书签发、更新、吊销、密钥恢复、丢失补办及全部技术支持服务，覆盖全院医务人员院内业务操作认证</w:t>
            </w:r>
          </w:p>
        </w:tc>
      </w:tr>
      <w:tr w14:paraId="6A85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4F2B21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60" w:type="dxa"/>
          </w:tcPr>
          <w:p w14:paraId="51E5FE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互联网医院个人数字证书续费服务</w:t>
            </w:r>
          </w:p>
        </w:tc>
        <w:tc>
          <w:tcPr>
            <w:tcW w:w="1230" w:type="dxa"/>
          </w:tcPr>
          <w:p w14:paraId="1089B7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30张/年</w:t>
            </w:r>
          </w:p>
        </w:tc>
        <w:tc>
          <w:tcPr>
            <w:tcW w:w="3833" w:type="dxa"/>
          </w:tcPr>
          <w:p w14:paraId="594033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含基于云服务的证书全生命周期管理、密钥管理、云认证 / 云签名及全部技术支持服务，适配互联网医院业务场景</w:t>
            </w:r>
          </w:p>
        </w:tc>
      </w:tr>
    </w:tbl>
    <w:p w14:paraId="4AD8C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</w:p>
    <w:p w14:paraId="20E10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（二）服务体系</w:t>
      </w:r>
      <w:r>
        <w:rPr>
          <w:b/>
          <w:bCs/>
        </w:rPr>
        <w:t>建设要求</w:t>
      </w:r>
    </w:p>
    <w:p w14:paraId="4EF03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供应商需提供完善、高可用的电子认证服务，贴合医院实际业务管理需求，满足近两千张证书的规模化管理要求，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具体满足以下核心要求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：</w:t>
      </w:r>
    </w:p>
    <w:p w14:paraId="020D4A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1、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全生命周期服务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：提供证书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在线申请、发放、更新、吊销、丢失补办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等全流程标准化服务，优化操作流程，提升服务便捷性，方便医院用户快速获取证书相关服务；同时支持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批量续期、批量吊销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等批量操作功能，适配医院大规模证书管理需求。</w:t>
      </w:r>
    </w:p>
    <w:p w14:paraId="3EC290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2、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快速应急服务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：建立证书服务专属应急响应机制，针对证书过期、丢失、服务中断等突发情况，提供快速处置流程和解决方案，保障证书服务不间断，满足医院对核心医疗业务连续性的要求。</w:t>
      </w:r>
    </w:p>
    <w:p w14:paraId="6ACF8B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3、提供7x24小时热线电话、远程网络、现场等技术支持服务，对于系统故障，要求提供快速响应机制，满足医院业务连续性要求。</w:t>
      </w:r>
    </w:p>
    <w:p w14:paraId="72C497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4、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证书模板配置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：提供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灵活配置证书模板的功能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，支持自定义证书扩展项，可根据医院业务需求添加、修改证书字段信息，满足院内及互联网医院不同场景的证书使用需求。</w:t>
      </w:r>
    </w:p>
    <w:p w14:paraId="5130F0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5、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日常管理服务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：提供完善的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管理员分级分权管理、系统基础配置管理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等日常运营管理服务，支持管理员权限精细化分配、系统参数灵活调整，满足医院日常运维管理需求。</w:t>
      </w:r>
    </w:p>
    <w:p w14:paraId="54515F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6、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查询统计与报表输出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：提供证书发放情况、证书状态（有效 / 过期 / 吊销）、使用情况等多维度的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实时查询、数据统计功能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，支持自定义统计条件，并能生成月度 / 季度 / 年度报表且支持 Excel、PDF 等格式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报表输出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，满足医院日常管理的数据统计与分析需求。</w:t>
      </w:r>
    </w:p>
    <w:p w14:paraId="7903B7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7、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移动端认证证书服务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：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面向院内业务系统及互联网医院，统一提供基于移动端的认证证书服务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，院内、互联网医院证书均适配移动终端使用，实现移动端的身份认证与电子签名，贴合医院现有移动端认证体系。</w:t>
      </w:r>
    </w:p>
    <w:p w14:paraId="1EC65B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8、</w:t>
      </w:r>
      <w:r>
        <w:rPr>
          <w:rStyle w:val="31"/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高可用保障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：在此基础上，提供不低于 99.9% 的服务可用性保障；针对证书服务中断等重大紧急情况，制定明确的恢复时间目标（RTO）和恢复点目标（RPO）；操作日志全程审计，日志信息保留至少 1 年，满足安全追溯要求。</w:t>
      </w:r>
    </w:p>
    <w:p w14:paraId="305B45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）数字证书功能与技术指标要求</w:t>
      </w:r>
    </w:p>
    <w:p w14:paraId="4C4D9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 xml:space="preserve"> 院内个人数字证书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1662"/>
        <w:gridCol w:w="6536"/>
      </w:tblGrid>
      <w:tr w14:paraId="42F6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dxa"/>
          </w:tcPr>
          <w:p w14:paraId="5945F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62" w:type="dxa"/>
          </w:tcPr>
          <w:p w14:paraId="0C506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证书标准</w:t>
            </w:r>
          </w:p>
        </w:tc>
        <w:tc>
          <w:tcPr>
            <w:tcW w:w="6536" w:type="dxa"/>
          </w:tcPr>
          <w:p w14:paraId="3C13A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遵循X.509 V3标准。</w:t>
            </w:r>
          </w:p>
        </w:tc>
      </w:tr>
      <w:tr w14:paraId="7BE6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dxa"/>
          </w:tcPr>
          <w:p w14:paraId="16B3C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62" w:type="dxa"/>
          </w:tcPr>
          <w:p w14:paraId="5B4C1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密码算法</w:t>
            </w:r>
          </w:p>
        </w:tc>
        <w:tc>
          <w:tcPr>
            <w:tcW w:w="6536" w:type="dxa"/>
          </w:tcPr>
          <w:p w14:paraId="0DF99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必须支持国密SM2椭圆曲线密码算法，并兼容医院现有系统要求的其他算法。</w:t>
            </w:r>
          </w:p>
        </w:tc>
      </w:tr>
      <w:tr w14:paraId="2E79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dxa"/>
          </w:tcPr>
          <w:p w14:paraId="7E304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62" w:type="dxa"/>
          </w:tcPr>
          <w:p w14:paraId="786B5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密钥管理</w:t>
            </w:r>
          </w:p>
        </w:tc>
        <w:tc>
          <w:tcPr>
            <w:tcW w:w="6536" w:type="dxa"/>
          </w:tcPr>
          <w:p w14:paraId="5689E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采用移动终端与认证服务器协同的密钥生成与保护机制，私钥不出移动终端，符合相关安全规范。密钥由移动终端和服务器协商产生，采用密钥分割技术保存密钥</w:t>
            </w:r>
          </w:p>
        </w:tc>
      </w:tr>
      <w:tr w14:paraId="08C3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dxa"/>
          </w:tcPr>
          <w:p w14:paraId="0F672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62" w:type="dxa"/>
          </w:tcPr>
          <w:p w14:paraId="576B9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证书有效期</w:t>
            </w:r>
          </w:p>
        </w:tc>
        <w:tc>
          <w:tcPr>
            <w:tcW w:w="6536" w:type="dxa"/>
          </w:tcPr>
          <w:p w14:paraId="2B15E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年，支持在线无缝更新，更新过程不影响医务人员正常操作</w:t>
            </w:r>
          </w:p>
        </w:tc>
      </w:tr>
      <w:tr w14:paraId="5F7B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dxa"/>
          </w:tcPr>
          <w:p w14:paraId="3D138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62" w:type="dxa"/>
          </w:tcPr>
          <w:p w14:paraId="185E5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功能定位</w:t>
            </w:r>
          </w:p>
        </w:tc>
        <w:tc>
          <w:tcPr>
            <w:tcW w:w="6536" w:type="dxa"/>
          </w:tcPr>
          <w:p w14:paraId="46600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唯一标识院内医务人员的网络身份，适配院内所有业务系统的身份认证与电子签名，基于移动端实现认证与签名</w:t>
            </w:r>
          </w:p>
        </w:tc>
      </w:tr>
    </w:tbl>
    <w:p w14:paraId="441C2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18C3F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 互联网医院个人数字证书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1637"/>
        <w:gridCol w:w="6535"/>
      </w:tblGrid>
      <w:tr w14:paraId="7D27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</w:tcPr>
          <w:p w14:paraId="77002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37" w:type="dxa"/>
          </w:tcPr>
          <w:p w14:paraId="6674C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发证机构</w:t>
            </w:r>
          </w:p>
        </w:tc>
        <w:tc>
          <w:tcPr>
            <w:tcW w:w="6535" w:type="dxa"/>
          </w:tcPr>
          <w:p w14:paraId="2F3A2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由具备合法资质的第三方电子认证服务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机构颁发，机构需持有国家密码管理局颁发的《电子认证服务使用密码许可证》</w:t>
            </w:r>
          </w:p>
        </w:tc>
      </w:tr>
      <w:tr w14:paraId="01DF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</w:tcPr>
          <w:p w14:paraId="6A8CB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37" w:type="dxa"/>
          </w:tcPr>
          <w:p w14:paraId="7AAE0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证书标准</w:t>
            </w:r>
          </w:p>
        </w:tc>
        <w:tc>
          <w:tcPr>
            <w:tcW w:w="6535" w:type="dxa"/>
          </w:tcPr>
          <w:p w14:paraId="5CA1A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X.509 V3数字证书。</w:t>
            </w:r>
          </w:p>
        </w:tc>
      </w:tr>
      <w:tr w14:paraId="01AB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</w:tcPr>
          <w:p w14:paraId="2629C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37" w:type="dxa"/>
          </w:tcPr>
          <w:p w14:paraId="00335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支持算法</w:t>
            </w:r>
          </w:p>
        </w:tc>
        <w:tc>
          <w:tcPr>
            <w:tcW w:w="6535" w:type="dxa"/>
          </w:tcPr>
          <w:p w14:paraId="66883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兼容 RSA1024、RSA2048、国密 SM2 算法</w:t>
            </w:r>
          </w:p>
        </w:tc>
      </w:tr>
      <w:tr w14:paraId="4E3C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</w:tcPr>
          <w:p w14:paraId="0DED6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37" w:type="dxa"/>
          </w:tcPr>
          <w:p w14:paraId="30B46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服务模式</w:t>
            </w:r>
          </w:p>
        </w:tc>
        <w:tc>
          <w:tcPr>
            <w:tcW w:w="6535" w:type="dxa"/>
          </w:tcPr>
          <w:p w14:paraId="20934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基于移动终端的云认证与云签名服务，无需实体硬件介质，实现无硬件服务设备和无硬件电子签名设备的云电子认证服务</w:t>
            </w:r>
          </w:p>
        </w:tc>
      </w:tr>
      <w:tr w14:paraId="7340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</w:tcPr>
          <w:p w14:paraId="25D44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37" w:type="dxa"/>
          </w:tcPr>
          <w:p w14:paraId="617AB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密钥管理</w:t>
            </w:r>
          </w:p>
        </w:tc>
        <w:tc>
          <w:tcPr>
            <w:tcW w:w="6535" w:type="dxa"/>
          </w:tcPr>
          <w:p w14:paraId="1B3E9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提供云端密钥管理服务，支持密钥在移动终端与云端安全协商产生与存储，保障密钥安全性</w:t>
            </w:r>
          </w:p>
        </w:tc>
      </w:tr>
      <w:tr w14:paraId="2886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</w:tcPr>
          <w:p w14:paraId="5CCD8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37" w:type="dxa"/>
          </w:tcPr>
          <w:p w14:paraId="1FB31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证书有效期</w:t>
            </w:r>
          </w:p>
        </w:tc>
        <w:tc>
          <w:tcPr>
            <w:tcW w:w="6535" w:type="dxa"/>
          </w:tcPr>
          <w:p w14:paraId="21C84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年，支持在线快速更新</w:t>
            </w:r>
          </w:p>
        </w:tc>
      </w:tr>
      <w:tr w14:paraId="1EC2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</w:tcPr>
          <w:p w14:paraId="4FF88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37" w:type="dxa"/>
          </w:tcPr>
          <w:p w14:paraId="3D3F9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服务能力</w:t>
            </w:r>
          </w:p>
        </w:tc>
        <w:tc>
          <w:tcPr>
            <w:tcW w:w="6535" w:type="dxa"/>
          </w:tcPr>
          <w:p w14:paraId="70962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提供无硬件的证书分发和管理服务，适配互联网医院远程医疗等业务场景的认证与签名需求，基于移动端实现全流程操作</w:t>
            </w:r>
          </w:p>
        </w:tc>
      </w:tr>
    </w:tbl>
    <w:p w14:paraId="1D4B29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</w:rPr>
        <w:t>六、商务要求</w:t>
      </w:r>
    </w:p>
    <w:p w14:paraId="50524C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（一）报价要求</w:t>
      </w:r>
    </w:p>
    <w:p w14:paraId="23AB3C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报价为</w:t>
      </w:r>
      <w:r>
        <w:rPr>
          <w:rStyle w:val="31"/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含税全包价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（税率按国家现行标准执行），包含证书费、服务费、培训费、税费等履行合同所需的一切费用，医院不再支付其他任何费用。</w:t>
      </w:r>
    </w:p>
    <w:p w14:paraId="65DC1A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供应商需分别报出院内个人数字证书、互联网医院个人数字证书的单价，报价不得超过本项目规定的最高限价，否则视为无效响应。</w:t>
      </w:r>
    </w:p>
    <w:p w14:paraId="57AB58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（二）付款方式</w:t>
      </w:r>
    </w:p>
    <w:p w14:paraId="3A021D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按年付款，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合同签订后支付合同总金额的50%，余款待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每年服务期满后，医院根据供应商当年服务质量考核结果、实际激活使用的有效证书数量，与供应商进行费用结算。</w:t>
      </w:r>
    </w:p>
    <w:p w14:paraId="148ADC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供应商需提供合法、有效的增值税发票，医院在收到发票后，按医院财务管理制度规定的时间支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付相应款项。</w:t>
      </w:r>
    </w:p>
    <w:p w14:paraId="44FF5F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（三）考核与续签</w:t>
      </w:r>
    </w:p>
    <w:p w14:paraId="711E42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医院建立完善的服务质量考核体系（详见本需求附件），每年对供应商的服务质量进行综合考核，考核总分 100 分，考核合格为 80 分及以上。</w:t>
      </w:r>
    </w:p>
    <w:p w14:paraId="7460A0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2、考核合格的，医院根据年度资金落实情况，与供应商续签下一年度合同；考核不合格的，医院有权单方面终止后续合作，且无需向供应商承担任何违约责任。</w:t>
      </w:r>
    </w:p>
    <w:p w14:paraId="37C0CE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3、考核结果将作为合同续签、费用支付的重要依据，若供应商在服务期内出现重大服务质量问题、安全事故，医院可随时终止合同。</w:t>
      </w:r>
    </w:p>
    <w:p w14:paraId="12EB1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0028A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109F1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16D8F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4CAEC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511312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0F392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6C31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5C85F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F416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12467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5824B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附:</w:t>
      </w:r>
    </w:p>
    <w:tbl>
      <w:tblPr>
        <w:tblStyle w:val="28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1465"/>
        <w:gridCol w:w="450"/>
        <w:gridCol w:w="2651"/>
        <w:gridCol w:w="1473"/>
      </w:tblGrid>
      <w:tr w14:paraId="2A44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5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电子签名服务考核指标及评分标准</w:t>
            </w:r>
          </w:p>
        </w:tc>
      </w:tr>
      <w:tr w14:paraId="4E08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22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C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D6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40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AA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3E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B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A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考核维度</w:t>
            </w:r>
            <w:r>
              <w:rPr>
                <w:rStyle w:val="95"/>
                <w:lang w:val="en-US" w:eastAsia="zh-CN" w:bidi="ar"/>
              </w:rPr>
              <w:t>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D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考核指标</w:t>
            </w:r>
            <w:r>
              <w:rPr>
                <w:rStyle w:val="95"/>
                <w:lang w:val="en-US" w:eastAsia="zh-CN" w:bidi="ar"/>
              </w:rPr>
              <w:t>​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0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  <w:r>
              <w:rPr>
                <w:rStyle w:val="95"/>
                <w:lang w:val="en-US" w:eastAsia="zh-CN" w:bidi="ar"/>
              </w:rPr>
              <w:t>​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E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考核标准与评分办法</w:t>
            </w:r>
            <w:r>
              <w:rPr>
                <w:rStyle w:val="95"/>
                <w:lang w:val="en-US" w:eastAsia="zh-CN" w:bidi="ar"/>
              </w:rPr>
              <w:t>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8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数据来源</w:t>
            </w:r>
            <w:r>
              <w:rPr>
                <w:rStyle w:val="95"/>
                <w:lang w:val="en-US" w:eastAsia="zh-CN" w:bidi="ar"/>
              </w:rPr>
              <w:t>​</w:t>
            </w:r>
          </w:p>
        </w:tc>
      </w:tr>
      <w:tr w14:paraId="19C1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0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A. 服务质量与可靠性 (30分)​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F5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A1. 服务可用性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A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证书申请、签发、验证等核心服务年可用性≥99.9%，每降低0.1%，扣5分；低于99.5%，本项得0分。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1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监控平台记录</w:t>
            </w:r>
          </w:p>
        </w:tc>
      </w:tr>
      <w:tr w14:paraId="7515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B. 技术能力与安全性 (30分)​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9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B1. 密码合规与审计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F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68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所提供的证书、算法、密钥管理完全符合国家密码管理及卫生行业相关规范，得30分。若出现不合规情况或未通过年度安全检查，本项得0分。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6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合规性证明</w:t>
            </w:r>
          </w:p>
        </w:tc>
      </w:tr>
      <w:tr w14:paraId="7688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0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C. 运营管理规范性 (20分)​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2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C1. 流程执行规范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A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证书申请、审核、吊销等全流程操作规范，记录完整、可审计，得10分。流程执行不严或记录缺失，视情况扣分。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7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管理后台操作日志抽查</w:t>
            </w:r>
          </w:p>
        </w:tc>
      </w:tr>
      <w:tr w14:paraId="024A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53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E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C2. 统计报表交付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7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9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按时、准确提供月度/季度/年度证书状态、使用情况等统计分析报表，得10分。每延迟或错误1次扣2分。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1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交付的报表文档</w:t>
            </w:r>
          </w:p>
        </w:tc>
      </w:tr>
      <w:tr w14:paraId="07CB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D. 客户满意度 (10分)​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9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D2. 客户满意度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8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19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由客户对服务商沟通协同、问题闭环情况的综合评价，良好得7-10分，一般得3-6分，差得0-2分。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F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内部评议打分表</w:t>
            </w:r>
          </w:p>
        </w:tc>
      </w:tr>
      <w:tr w14:paraId="0DC2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A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E. 商务配合度 (10分)​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A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E1. 合同履行与沟通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4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A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严格履行合同条款，主动沟通，无推诿扯皮现象，得5分。反之，视情况扣分。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7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会议纪要、日常沟通记录</w:t>
            </w:r>
          </w:p>
        </w:tc>
      </w:tr>
      <w:tr w14:paraId="68AA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9D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8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E2. 应急与增值服务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C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5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应急响应迅速；在合同外主动提供有价值的风险预警、改进优化等增值服务，得5分。无增值服务但响应及时得3分。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9B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应急处理记录、服务报告</w:t>
            </w:r>
          </w:p>
        </w:tc>
      </w:tr>
    </w:tbl>
    <w:p w14:paraId="4F0CC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</w:p>
    <w:p w14:paraId="20E2DC67">
      <w:pPr>
        <w:spacing w:line="360" w:lineRule="auto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17" w:right="1417" w:bottom="1417" w:left="1417" w:header="680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7D6AD">
    <w:pPr>
      <w:pStyle w:val="19"/>
      <w:pBdr>
        <w:bottom w:val="none" w:color="auto" w:sz="0" w:space="1"/>
      </w:pBdr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2YjZhZmYxNTI5ZWY4NjEwNWYxYzM2ZWRmMDBmMTEifQ=="/>
  </w:docVars>
  <w:rsids>
    <w:rsidRoot w:val="00974403"/>
    <w:rsid w:val="000028B9"/>
    <w:rsid w:val="00012280"/>
    <w:rsid w:val="000240E9"/>
    <w:rsid w:val="00037D49"/>
    <w:rsid w:val="00044B1C"/>
    <w:rsid w:val="00044EBB"/>
    <w:rsid w:val="00062193"/>
    <w:rsid w:val="00064676"/>
    <w:rsid w:val="000701C7"/>
    <w:rsid w:val="00070EDC"/>
    <w:rsid w:val="00084249"/>
    <w:rsid w:val="00090B12"/>
    <w:rsid w:val="00093D99"/>
    <w:rsid w:val="000B53FE"/>
    <w:rsid w:val="000B5784"/>
    <w:rsid w:val="000E23C1"/>
    <w:rsid w:val="00102619"/>
    <w:rsid w:val="00112CB2"/>
    <w:rsid w:val="001136AF"/>
    <w:rsid w:val="00121EC2"/>
    <w:rsid w:val="00121F06"/>
    <w:rsid w:val="00124F3C"/>
    <w:rsid w:val="0012536F"/>
    <w:rsid w:val="0012656A"/>
    <w:rsid w:val="0013100A"/>
    <w:rsid w:val="0013109A"/>
    <w:rsid w:val="00134054"/>
    <w:rsid w:val="00136777"/>
    <w:rsid w:val="00140E9E"/>
    <w:rsid w:val="00145745"/>
    <w:rsid w:val="00150063"/>
    <w:rsid w:val="00167787"/>
    <w:rsid w:val="00176481"/>
    <w:rsid w:val="0018746D"/>
    <w:rsid w:val="00187E8D"/>
    <w:rsid w:val="00190703"/>
    <w:rsid w:val="0019155A"/>
    <w:rsid w:val="00192925"/>
    <w:rsid w:val="0019343E"/>
    <w:rsid w:val="001B2950"/>
    <w:rsid w:val="001B4F52"/>
    <w:rsid w:val="001B64B4"/>
    <w:rsid w:val="001C2D3A"/>
    <w:rsid w:val="001C3415"/>
    <w:rsid w:val="001C7134"/>
    <w:rsid w:val="001D4ECF"/>
    <w:rsid w:val="001F0439"/>
    <w:rsid w:val="001F0BF4"/>
    <w:rsid w:val="00201E58"/>
    <w:rsid w:val="00210A7B"/>
    <w:rsid w:val="00227EA1"/>
    <w:rsid w:val="002304E4"/>
    <w:rsid w:val="00230632"/>
    <w:rsid w:val="00234C91"/>
    <w:rsid w:val="0024171A"/>
    <w:rsid w:val="0024595A"/>
    <w:rsid w:val="00251C66"/>
    <w:rsid w:val="002559A0"/>
    <w:rsid w:val="0026444F"/>
    <w:rsid w:val="002645ED"/>
    <w:rsid w:val="002669BB"/>
    <w:rsid w:val="00267071"/>
    <w:rsid w:val="00270BE8"/>
    <w:rsid w:val="00273182"/>
    <w:rsid w:val="002742EE"/>
    <w:rsid w:val="00274E98"/>
    <w:rsid w:val="00276E1A"/>
    <w:rsid w:val="00286CFA"/>
    <w:rsid w:val="002A0A88"/>
    <w:rsid w:val="002A1E0B"/>
    <w:rsid w:val="002A2962"/>
    <w:rsid w:val="002A2C85"/>
    <w:rsid w:val="002A5579"/>
    <w:rsid w:val="002B53BE"/>
    <w:rsid w:val="002B7AC5"/>
    <w:rsid w:val="002C0D00"/>
    <w:rsid w:val="002E38DB"/>
    <w:rsid w:val="002E4F44"/>
    <w:rsid w:val="002F2248"/>
    <w:rsid w:val="002F3097"/>
    <w:rsid w:val="0030089B"/>
    <w:rsid w:val="00306ACF"/>
    <w:rsid w:val="00307883"/>
    <w:rsid w:val="0030796E"/>
    <w:rsid w:val="00314FCC"/>
    <w:rsid w:val="003215FD"/>
    <w:rsid w:val="00323604"/>
    <w:rsid w:val="00324225"/>
    <w:rsid w:val="00326FBE"/>
    <w:rsid w:val="003305F3"/>
    <w:rsid w:val="003347E3"/>
    <w:rsid w:val="0035220E"/>
    <w:rsid w:val="00352AFF"/>
    <w:rsid w:val="003557DC"/>
    <w:rsid w:val="003574F4"/>
    <w:rsid w:val="00357B90"/>
    <w:rsid w:val="00365DF9"/>
    <w:rsid w:val="003673EF"/>
    <w:rsid w:val="0037233B"/>
    <w:rsid w:val="00377B42"/>
    <w:rsid w:val="003805CB"/>
    <w:rsid w:val="00384F47"/>
    <w:rsid w:val="00395516"/>
    <w:rsid w:val="00396950"/>
    <w:rsid w:val="00396E96"/>
    <w:rsid w:val="003A18E6"/>
    <w:rsid w:val="003A3E5A"/>
    <w:rsid w:val="003A4D60"/>
    <w:rsid w:val="003A5907"/>
    <w:rsid w:val="003A649B"/>
    <w:rsid w:val="003C1779"/>
    <w:rsid w:val="003C3E05"/>
    <w:rsid w:val="003D32F4"/>
    <w:rsid w:val="003D66F4"/>
    <w:rsid w:val="003E25FE"/>
    <w:rsid w:val="003E4AFC"/>
    <w:rsid w:val="003F2425"/>
    <w:rsid w:val="003F2CBF"/>
    <w:rsid w:val="003F2FD0"/>
    <w:rsid w:val="0041086F"/>
    <w:rsid w:val="00411394"/>
    <w:rsid w:val="00415F3A"/>
    <w:rsid w:val="00433547"/>
    <w:rsid w:val="004363D6"/>
    <w:rsid w:val="00442B63"/>
    <w:rsid w:val="00443D68"/>
    <w:rsid w:val="00445AE3"/>
    <w:rsid w:val="00451E26"/>
    <w:rsid w:val="004528B0"/>
    <w:rsid w:val="00460182"/>
    <w:rsid w:val="004613CC"/>
    <w:rsid w:val="00465CDF"/>
    <w:rsid w:val="004769CE"/>
    <w:rsid w:val="00480578"/>
    <w:rsid w:val="004942EA"/>
    <w:rsid w:val="0049527C"/>
    <w:rsid w:val="004C5A10"/>
    <w:rsid w:val="004D54C1"/>
    <w:rsid w:val="004D5F4D"/>
    <w:rsid w:val="004E7DCE"/>
    <w:rsid w:val="004F07DE"/>
    <w:rsid w:val="004F178D"/>
    <w:rsid w:val="00511440"/>
    <w:rsid w:val="005303F4"/>
    <w:rsid w:val="00543FC3"/>
    <w:rsid w:val="00544C78"/>
    <w:rsid w:val="00550FBE"/>
    <w:rsid w:val="00555F29"/>
    <w:rsid w:val="00560AC0"/>
    <w:rsid w:val="00562031"/>
    <w:rsid w:val="00563854"/>
    <w:rsid w:val="0057114B"/>
    <w:rsid w:val="00574FE3"/>
    <w:rsid w:val="005873CA"/>
    <w:rsid w:val="005A2693"/>
    <w:rsid w:val="005A77A4"/>
    <w:rsid w:val="005B2FFF"/>
    <w:rsid w:val="005C0910"/>
    <w:rsid w:val="005C3F2B"/>
    <w:rsid w:val="005C5339"/>
    <w:rsid w:val="005D0F84"/>
    <w:rsid w:val="005D1D5C"/>
    <w:rsid w:val="005D4810"/>
    <w:rsid w:val="005E2260"/>
    <w:rsid w:val="005F0EE4"/>
    <w:rsid w:val="005F17DB"/>
    <w:rsid w:val="005F4163"/>
    <w:rsid w:val="005F69CB"/>
    <w:rsid w:val="005F73D6"/>
    <w:rsid w:val="0060329A"/>
    <w:rsid w:val="00606428"/>
    <w:rsid w:val="00607854"/>
    <w:rsid w:val="00622BB1"/>
    <w:rsid w:val="006247CC"/>
    <w:rsid w:val="00625609"/>
    <w:rsid w:val="00625B01"/>
    <w:rsid w:val="00630B56"/>
    <w:rsid w:val="006349ED"/>
    <w:rsid w:val="006400E1"/>
    <w:rsid w:val="00644861"/>
    <w:rsid w:val="00651CE9"/>
    <w:rsid w:val="00652A37"/>
    <w:rsid w:val="006566AF"/>
    <w:rsid w:val="0066278A"/>
    <w:rsid w:val="006743CF"/>
    <w:rsid w:val="00676A1D"/>
    <w:rsid w:val="00683DB0"/>
    <w:rsid w:val="00690D58"/>
    <w:rsid w:val="00694776"/>
    <w:rsid w:val="00695DB8"/>
    <w:rsid w:val="00696216"/>
    <w:rsid w:val="006B520D"/>
    <w:rsid w:val="006C4E2D"/>
    <w:rsid w:val="006C4E98"/>
    <w:rsid w:val="006D1CAD"/>
    <w:rsid w:val="006D2234"/>
    <w:rsid w:val="006D338C"/>
    <w:rsid w:val="006D5D96"/>
    <w:rsid w:val="006E08FF"/>
    <w:rsid w:val="006E1E4F"/>
    <w:rsid w:val="006F73AB"/>
    <w:rsid w:val="00700C18"/>
    <w:rsid w:val="00706419"/>
    <w:rsid w:val="00710876"/>
    <w:rsid w:val="00711645"/>
    <w:rsid w:val="0072645F"/>
    <w:rsid w:val="007347FB"/>
    <w:rsid w:val="007349C8"/>
    <w:rsid w:val="00735809"/>
    <w:rsid w:val="00754994"/>
    <w:rsid w:val="00755A3F"/>
    <w:rsid w:val="00756B9B"/>
    <w:rsid w:val="00763C23"/>
    <w:rsid w:val="00772F53"/>
    <w:rsid w:val="00784610"/>
    <w:rsid w:val="00785B34"/>
    <w:rsid w:val="00787768"/>
    <w:rsid w:val="00790CC3"/>
    <w:rsid w:val="00791219"/>
    <w:rsid w:val="00791D8F"/>
    <w:rsid w:val="007A2B26"/>
    <w:rsid w:val="007A3173"/>
    <w:rsid w:val="007A73FB"/>
    <w:rsid w:val="007B2DFA"/>
    <w:rsid w:val="007B7467"/>
    <w:rsid w:val="007C1712"/>
    <w:rsid w:val="007C2225"/>
    <w:rsid w:val="007C2A58"/>
    <w:rsid w:val="007C3628"/>
    <w:rsid w:val="007D7FDC"/>
    <w:rsid w:val="007E6766"/>
    <w:rsid w:val="007F02ED"/>
    <w:rsid w:val="007F330F"/>
    <w:rsid w:val="007F438A"/>
    <w:rsid w:val="007F6111"/>
    <w:rsid w:val="007F730A"/>
    <w:rsid w:val="00810524"/>
    <w:rsid w:val="00812484"/>
    <w:rsid w:val="00820657"/>
    <w:rsid w:val="008410A8"/>
    <w:rsid w:val="0084413D"/>
    <w:rsid w:val="00846E62"/>
    <w:rsid w:val="00855EE3"/>
    <w:rsid w:val="00860537"/>
    <w:rsid w:val="00861C72"/>
    <w:rsid w:val="00863F45"/>
    <w:rsid w:val="00867FFD"/>
    <w:rsid w:val="00870626"/>
    <w:rsid w:val="00873828"/>
    <w:rsid w:val="00873DEF"/>
    <w:rsid w:val="00883E45"/>
    <w:rsid w:val="00896C19"/>
    <w:rsid w:val="008A6BF0"/>
    <w:rsid w:val="008B61FA"/>
    <w:rsid w:val="008B6E1E"/>
    <w:rsid w:val="008B7B63"/>
    <w:rsid w:val="008B7C53"/>
    <w:rsid w:val="008C3210"/>
    <w:rsid w:val="008C43B2"/>
    <w:rsid w:val="008D1166"/>
    <w:rsid w:val="008D2B71"/>
    <w:rsid w:val="008E6633"/>
    <w:rsid w:val="008E763E"/>
    <w:rsid w:val="008F1C36"/>
    <w:rsid w:val="00900A9C"/>
    <w:rsid w:val="0090190F"/>
    <w:rsid w:val="00906172"/>
    <w:rsid w:val="00912D92"/>
    <w:rsid w:val="009135E6"/>
    <w:rsid w:val="009144B0"/>
    <w:rsid w:val="00922CC3"/>
    <w:rsid w:val="00930758"/>
    <w:rsid w:val="00931655"/>
    <w:rsid w:val="00932BCC"/>
    <w:rsid w:val="00944A93"/>
    <w:rsid w:val="00945393"/>
    <w:rsid w:val="00946919"/>
    <w:rsid w:val="00951755"/>
    <w:rsid w:val="00951FEE"/>
    <w:rsid w:val="00952BE7"/>
    <w:rsid w:val="00954035"/>
    <w:rsid w:val="0095504E"/>
    <w:rsid w:val="00955F1E"/>
    <w:rsid w:val="00974403"/>
    <w:rsid w:val="00997C48"/>
    <w:rsid w:val="009B0343"/>
    <w:rsid w:val="009C6915"/>
    <w:rsid w:val="009D288F"/>
    <w:rsid w:val="009F4BB1"/>
    <w:rsid w:val="009F583C"/>
    <w:rsid w:val="00A01EA7"/>
    <w:rsid w:val="00A1004F"/>
    <w:rsid w:val="00A1591D"/>
    <w:rsid w:val="00A25050"/>
    <w:rsid w:val="00A32E53"/>
    <w:rsid w:val="00A334A7"/>
    <w:rsid w:val="00A34882"/>
    <w:rsid w:val="00A4239A"/>
    <w:rsid w:val="00A456A4"/>
    <w:rsid w:val="00A51848"/>
    <w:rsid w:val="00A51FCE"/>
    <w:rsid w:val="00A5612E"/>
    <w:rsid w:val="00A56BDC"/>
    <w:rsid w:val="00A63D71"/>
    <w:rsid w:val="00A7531A"/>
    <w:rsid w:val="00A770F6"/>
    <w:rsid w:val="00A806FC"/>
    <w:rsid w:val="00A903DB"/>
    <w:rsid w:val="00A965FB"/>
    <w:rsid w:val="00A970EA"/>
    <w:rsid w:val="00AA2D91"/>
    <w:rsid w:val="00AB1604"/>
    <w:rsid w:val="00AB49A4"/>
    <w:rsid w:val="00AC343C"/>
    <w:rsid w:val="00AE030E"/>
    <w:rsid w:val="00AE2259"/>
    <w:rsid w:val="00AE2646"/>
    <w:rsid w:val="00AF0A13"/>
    <w:rsid w:val="00B10997"/>
    <w:rsid w:val="00B10B0D"/>
    <w:rsid w:val="00B139E6"/>
    <w:rsid w:val="00B17F9E"/>
    <w:rsid w:val="00B26AE6"/>
    <w:rsid w:val="00B31773"/>
    <w:rsid w:val="00B3490C"/>
    <w:rsid w:val="00B35AE5"/>
    <w:rsid w:val="00B463CA"/>
    <w:rsid w:val="00B47745"/>
    <w:rsid w:val="00B52775"/>
    <w:rsid w:val="00B546AC"/>
    <w:rsid w:val="00B6141C"/>
    <w:rsid w:val="00B675B1"/>
    <w:rsid w:val="00B77BBE"/>
    <w:rsid w:val="00B80B85"/>
    <w:rsid w:val="00B823D4"/>
    <w:rsid w:val="00B91369"/>
    <w:rsid w:val="00B919BB"/>
    <w:rsid w:val="00B92873"/>
    <w:rsid w:val="00B95D5F"/>
    <w:rsid w:val="00B97340"/>
    <w:rsid w:val="00B97F80"/>
    <w:rsid w:val="00BA1825"/>
    <w:rsid w:val="00BA1CF6"/>
    <w:rsid w:val="00BA5566"/>
    <w:rsid w:val="00BB0C87"/>
    <w:rsid w:val="00BB405A"/>
    <w:rsid w:val="00BB5081"/>
    <w:rsid w:val="00BC18F8"/>
    <w:rsid w:val="00BC4257"/>
    <w:rsid w:val="00BC5341"/>
    <w:rsid w:val="00BD4C23"/>
    <w:rsid w:val="00BE5538"/>
    <w:rsid w:val="00BF0407"/>
    <w:rsid w:val="00BF12E6"/>
    <w:rsid w:val="00C117F2"/>
    <w:rsid w:val="00C15665"/>
    <w:rsid w:val="00C17F01"/>
    <w:rsid w:val="00C27680"/>
    <w:rsid w:val="00C27C28"/>
    <w:rsid w:val="00C306FC"/>
    <w:rsid w:val="00C33663"/>
    <w:rsid w:val="00C3708A"/>
    <w:rsid w:val="00C401CD"/>
    <w:rsid w:val="00C42235"/>
    <w:rsid w:val="00C4533F"/>
    <w:rsid w:val="00C51AF2"/>
    <w:rsid w:val="00C52EF1"/>
    <w:rsid w:val="00C652DA"/>
    <w:rsid w:val="00C70F7B"/>
    <w:rsid w:val="00C810FB"/>
    <w:rsid w:val="00C84AF9"/>
    <w:rsid w:val="00C87891"/>
    <w:rsid w:val="00C97F60"/>
    <w:rsid w:val="00CA06D1"/>
    <w:rsid w:val="00CB1F38"/>
    <w:rsid w:val="00CB500C"/>
    <w:rsid w:val="00CB6F0A"/>
    <w:rsid w:val="00CC6D84"/>
    <w:rsid w:val="00CC74AB"/>
    <w:rsid w:val="00CD2CF2"/>
    <w:rsid w:val="00CD7C63"/>
    <w:rsid w:val="00CE3DBE"/>
    <w:rsid w:val="00CF2061"/>
    <w:rsid w:val="00D0304A"/>
    <w:rsid w:val="00D0336F"/>
    <w:rsid w:val="00D0481F"/>
    <w:rsid w:val="00D04D7E"/>
    <w:rsid w:val="00D07725"/>
    <w:rsid w:val="00D10C67"/>
    <w:rsid w:val="00D20C3A"/>
    <w:rsid w:val="00D34564"/>
    <w:rsid w:val="00D401C9"/>
    <w:rsid w:val="00D40E1D"/>
    <w:rsid w:val="00D51251"/>
    <w:rsid w:val="00D528B9"/>
    <w:rsid w:val="00D567B4"/>
    <w:rsid w:val="00D57E04"/>
    <w:rsid w:val="00D64968"/>
    <w:rsid w:val="00D65A85"/>
    <w:rsid w:val="00D71E4F"/>
    <w:rsid w:val="00D74726"/>
    <w:rsid w:val="00D7682E"/>
    <w:rsid w:val="00D82B3D"/>
    <w:rsid w:val="00D8408A"/>
    <w:rsid w:val="00D8676D"/>
    <w:rsid w:val="00D905C4"/>
    <w:rsid w:val="00D96A00"/>
    <w:rsid w:val="00DA33B8"/>
    <w:rsid w:val="00DB184B"/>
    <w:rsid w:val="00DB37DC"/>
    <w:rsid w:val="00DB3F47"/>
    <w:rsid w:val="00DC20F0"/>
    <w:rsid w:val="00DD2A4E"/>
    <w:rsid w:val="00DD2B1D"/>
    <w:rsid w:val="00DD3245"/>
    <w:rsid w:val="00DE2D9C"/>
    <w:rsid w:val="00DE62E2"/>
    <w:rsid w:val="00DE75AA"/>
    <w:rsid w:val="00DF1A8C"/>
    <w:rsid w:val="00E00576"/>
    <w:rsid w:val="00E028EC"/>
    <w:rsid w:val="00E041EA"/>
    <w:rsid w:val="00E11370"/>
    <w:rsid w:val="00E12B21"/>
    <w:rsid w:val="00E168DA"/>
    <w:rsid w:val="00E175E9"/>
    <w:rsid w:val="00E20058"/>
    <w:rsid w:val="00E25A6A"/>
    <w:rsid w:val="00E402D2"/>
    <w:rsid w:val="00E410C6"/>
    <w:rsid w:val="00E46402"/>
    <w:rsid w:val="00E52BF4"/>
    <w:rsid w:val="00E70094"/>
    <w:rsid w:val="00E71106"/>
    <w:rsid w:val="00E8036A"/>
    <w:rsid w:val="00E861B3"/>
    <w:rsid w:val="00E92086"/>
    <w:rsid w:val="00E942BA"/>
    <w:rsid w:val="00EA440F"/>
    <w:rsid w:val="00EA6883"/>
    <w:rsid w:val="00EB7436"/>
    <w:rsid w:val="00EB7BB0"/>
    <w:rsid w:val="00EC18CA"/>
    <w:rsid w:val="00EC288A"/>
    <w:rsid w:val="00EC2AB2"/>
    <w:rsid w:val="00EC7FD0"/>
    <w:rsid w:val="00ED1987"/>
    <w:rsid w:val="00ED257C"/>
    <w:rsid w:val="00ED387A"/>
    <w:rsid w:val="00ED39E4"/>
    <w:rsid w:val="00ED75D9"/>
    <w:rsid w:val="00EE05EE"/>
    <w:rsid w:val="00EE3AB0"/>
    <w:rsid w:val="00EE3C6C"/>
    <w:rsid w:val="00EE5FF7"/>
    <w:rsid w:val="00EF14E9"/>
    <w:rsid w:val="00EF2157"/>
    <w:rsid w:val="00EF5796"/>
    <w:rsid w:val="00EF735A"/>
    <w:rsid w:val="00F0474D"/>
    <w:rsid w:val="00F06BE4"/>
    <w:rsid w:val="00F1375A"/>
    <w:rsid w:val="00F15088"/>
    <w:rsid w:val="00F21B5A"/>
    <w:rsid w:val="00F35080"/>
    <w:rsid w:val="00F41785"/>
    <w:rsid w:val="00F46893"/>
    <w:rsid w:val="00F52EB5"/>
    <w:rsid w:val="00F63314"/>
    <w:rsid w:val="00F675DC"/>
    <w:rsid w:val="00F67BCC"/>
    <w:rsid w:val="00F72A4B"/>
    <w:rsid w:val="00F75649"/>
    <w:rsid w:val="00F76CBC"/>
    <w:rsid w:val="00F773E5"/>
    <w:rsid w:val="00F865D2"/>
    <w:rsid w:val="00F86DD9"/>
    <w:rsid w:val="00F92EF4"/>
    <w:rsid w:val="00F9429C"/>
    <w:rsid w:val="00FA4090"/>
    <w:rsid w:val="00FA573D"/>
    <w:rsid w:val="00FA5FA6"/>
    <w:rsid w:val="00FB0780"/>
    <w:rsid w:val="00FB49C2"/>
    <w:rsid w:val="00FB5513"/>
    <w:rsid w:val="00FC3048"/>
    <w:rsid w:val="00FD0507"/>
    <w:rsid w:val="00FE0E24"/>
    <w:rsid w:val="00FE143B"/>
    <w:rsid w:val="00FE2788"/>
    <w:rsid w:val="00FE7EE2"/>
    <w:rsid w:val="010D6846"/>
    <w:rsid w:val="012353B7"/>
    <w:rsid w:val="01336D48"/>
    <w:rsid w:val="013462E9"/>
    <w:rsid w:val="01372BF0"/>
    <w:rsid w:val="016245C6"/>
    <w:rsid w:val="018C519F"/>
    <w:rsid w:val="01A87AFF"/>
    <w:rsid w:val="01CB7837"/>
    <w:rsid w:val="01DF259E"/>
    <w:rsid w:val="024546E1"/>
    <w:rsid w:val="027B1319"/>
    <w:rsid w:val="028B1756"/>
    <w:rsid w:val="029E4167"/>
    <w:rsid w:val="02B052A9"/>
    <w:rsid w:val="02D17C6F"/>
    <w:rsid w:val="03004097"/>
    <w:rsid w:val="033B4533"/>
    <w:rsid w:val="037A3D44"/>
    <w:rsid w:val="039842CF"/>
    <w:rsid w:val="041871BE"/>
    <w:rsid w:val="04277C5B"/>
    <w:rsid w:val="043C35B8"/>
    <w:rsid w:val="046F4701"/>
    <w:rsid w:val="047279AA"/>
    <w:rsid w:val="04AD38D8"/>
    <w:rsid w:val="04E361D8"/>
    <w:rsid w:val="050E6095"/>
    <w:rsid w:val="054C1E5A"/>
    <w:rsid w:val="057611FE"/>
    <w:rsid w:val="058A2F71"/>
    <w:rsid w:val="05E438DD"/>
    <w:rsid w:val="05F15F97"/>
    <w:rsid w:val="065809C0"/>
    <w:rsid w:val="06C163D8"/>
    <w:rsid w:val="06CC74EF"/>
    <w:rsid w:val="06CF0C4D"/>
    <w:rsid w:val="06EE0437"/>
    <w:rsid w:val="06F95798"/>
    <w:rsid w:val="07070040"/>
    <w:rsid w:val="070714A1"/>
    <w:rsid w:val="0732493B"/>
    <w:rsid w:val="076F5B99"/>
    <w:rsid w:val="07AB3E73"/>
    <w:rsid w:val="07AF0AED"/>
    <w:rsid w:val="07D5648B"/>
    <w:rsid w:val="07E01601"/>
    <w:rsid w:val="08122176"/>
    <w:rsid w:val="08185D1F"/>
    <w:rsid w:val="083802A3"/>
    <w:rsid w:val="08556D54"/>
    <w:rsid w:val="088E54A4"/>
    <w:rsid w:val="08A47E4B"/>
    <w:rsid w:val="08AF4FDD"/>
    <w:rsid w:val="08C21959"/>
    <w:rsid w:val="08CD1C68"/>
    <w:rsid w:val="091A37AC"/>
    <w:rsid w:val="093025BF"/>
    <w:rsid w:val="099A5207"/>
    <w:rsid w:val="0A252CFF"/>
    <w:rsid w:val="0A2C7A28"/>
    <w:rsid w:val="0A363866"/>
    <w:rsid w:val="0A3B4909"/>
    <w:rsid w:val="0AB95623"/>
    <w:rsid w:val="0ABE772F"/>
    <w:rsid w:val="0B295A49"/>
    <w:rsid w:val="0B81006F"/>
    <w:rsid w:val="0B822775"/>
    <w:rsid w:val="0BF3690F"/>
    <w:rsid w:val="0BFF061B"/>
    <w:rsid w:val="0C412344"/>
    <w:rsid w:val="0C4A6C5B"/>
    <w:rsid w:val="0CA53682"/>
    <w:rsid w:val="0CC66E3F"/>
    <w:rsid w:val="0CFF4D8F"/>
    <w:rsid w:val="0D07521B"/>
    <w:rsid w:val="0D201378"/>
    <w:rsid w:val="0D6C3477"/>
    <w:rsid w:val="0DB86E1A"/>
    <w:rsid w:val="0E6C6C77"/>
    <w:rsid w:val="0E6E1BEC"/>
    <w:rsid w:val="0EAB4E5E"/>
    <w:rsid w:val="0EC52941"/>
    <w:rsid w:val="0F376F81"/>
    <w:rsid w:val="0F3A7699"/>
    <w:rsid w:val="0F475907"/>
    <w:rsid w:val="0F624DCC"/>
    <w:rsid w:val="0F9C11A8"/>
    <w:rsid w:val="0FA24347"/>
    <w:rsid w:val="0FCB5FDE"/>
    <w:rsid w:val="102A3378"/>
    <w:rsid w:val="106E6132"/>
    <w:rsid w:val="108857A5"/>
    <w:rsid w:val="10AD283F"/>
    <w:rsid w:val="10D66138"/>
    <w:rsid w:val="10F231C3"/>
    <w:rsid w:val="11130B81"/>
    <w:rsid w:val="11181AC7"/>
    <w:rsid w:val="11273C28"/>
    <w:rsid w:val="11795E19"/>
    <w:rsid w:val="117C058D"/>
    <w:rsid w:val="11EE3815"/>
    <w:rsid w:val="12040D82"/>
    <w:rsid w:val="12361CB3"/>
    <w:rsid w:val="12406A1B"/>
    <w:rsid w:val="126B2D25"/>
    <w:rsid w:val="12AD3E05"/>
    <w:rsid w:val="12E41603"/>
    <w:rsid w:val="12E5461B"/>
    <w:rsid w:val="137524DD"/>
    <w:rsid w:val="13D0089A"/>
    <w:rsid w:val="14CE7B37"/>
    <w:rsid w:val="14FA1EB7"/>
    <w:rsid w:val="15165850"/>
    <w:rsid w:val="15516CF3"/>
    <w:rsid w:val="1565422D"/>
    <w:rsid w:val="15671063"/>
    <w:rsid w:val="157978DD"/>
    <w:rsid w:val="15957ACA"/>
    <w:rsid w:val="159F14ED"/>
    <w:rsid w:val="15F21661"/>
    <w:rsid w:val="16014B45"/>
    <w:rsid w:val="1632480C"/>
    <w:rsid w:val="167C1C16"/>
    <w:rsid w:val="168516DE"/>
    <w:rsid w:val="16A769A2"/>
    <w:rsid w:val="16B130D6"/>
    <w:rsid w:val="16B65802"/>
    <w:rsid w:val="16F15CAE"/>
    <w:rsid w:val="171025FC"/>
    <w:rsid w:val="17163C06"/>
    <w:rsid w:val="176509F8"/>
    <w:rsid w:val="17795C19"/>
    <w:rsid w:val="17993526"/>
    <w:rsid w:val="17AD5A18"/>
    <w:rsid w:val="17C7529A"/>
    <w:rsid w:val="1818285F"/>
    <w:rsid w:val="181D157E"/>
    <w:rsid w:val="18436046"/>
    <w:rsid w:val="18642018"/>
    <w:rsid w:val="18820C52"/>
    <w:rsid w:val="19041D5F"/>
    <w:rsid w:val="1965662A"/>
    <w:rsid w:val="19705133"/>
    <w:rsid w:val="197B5AB0"/>
    <w:rsid w:val="19943759"/>
    <w:rsid w:val="19AA220F"/>
    <w:rsid w:val="19B72B7E"/>
    <w:rsid w:val="19C24799"/>
    <w:rsid w:val="1A6A5DD8"/>
    <w:rsid w:val="1A991299"/>
    <w:rsid w:val="1B2A4F8C"/>
    <w:rsid w:val="1B4758EB"/>
    <w:rsid w:val="1B614E12"/>
    <w:rsid w:val="1B9753D9"/>
    <w:rsid w:val="1C00080C"/>
    <w:rsid w:val="1C5F1C4B"/>
    <w:rsid w:val="1C7A236C"/>
    <w:rsid w:val="1CEE054F"/>
    <w:rsid w:val="1D0E3222"/>
    <w:rsid w:val="1D507571"/>
    <w:rsid w:val="1D532BBD"/>
    <w:rsid w:val="1D9224BC"/>
    <w:rsid w:val="1DD44D3A"/>
    <w:rsid w:val="1DEC1BCD"/>
    <w:rsid w:val="1E2929FB"/>
    <w:rsid w:val="1EE8519A"/>
    <w:rsid w:val="1F1B438A"/>
    <w:rsid w:val="1F3423DD"/>
    <w:rsid w:val="1F8A4FBC"/>
    <w:rsid w:val="1F8E612F"/>
    <w:rsid w:val="1F9951FF"/>
    <w:rsid w:val="1FB92334"/>
    <w:rsid w:val="1FC637AC"/>
    <w:rsid w:val="203066BD"/>
    <w:rsid w:val="205A3400"/>
    <w:rsid w:val="205B2991"/>
    <w:rsid w:val="208B1FA1"/>
    <w:rsid w:val="20D02EA3"/>
    <w:rsid w:val="211A5D24"/>
    <w:rsid w:val="21494A03"/>
    <w:rsid w:val="215C2E77"/>
    <w:rsid w:val="219E4D4F"/>
    <w:rsid w:val="21D82128"/>
    <w:rsid w:val="2229048A"/>
    <w:rsid w:val="22411674"/>
    <w:rsid w:val="224662E1"/>
    <w:rsid w:val="224F636A"/>
    <w:rsid w:val="23804203"/>
    <w:rsid w:val="239D1036"/>
    <w:rsid w:val="23A23091"/>
    <w:rsid w:val="242C08C9"/>
    <w:rsid w:val="244F138E"/>
    <w:rsid w:val="24BE592A"/>
    <w:rsid w:val="251476E8"/>
    <w:rsid w:val="254E703B"/>
    <w:rsid w:val="255A71DF"/>
    <w:rsid w:val="25831CC5"/>
    <w:rsid w:val="25BB2737"/>
    <w:rsid w:val="25E93E98"/>
    <w:rsid w:val="25EB6FC7"/>
    <w:rsid w:val="263E47F1"/>
    <w:rsid w:val="264F1762"/>
    <w:rsid w:val="2656701A"/>
    <w:rsid w:val="2657371E"/>
    <w:rsid w:val="26703BC4"/>
    <w:rsid w:val="26B2243F"/>
    <w:rsid w:val="26B446C5"/>
    <w:rsid w:val="272F7121"/>
    <w:rsid w:val="2734558C"/>
    <w:rsid w:val="274A5616"/>
    <w:rsid w:val="27692E22"/>
    <w:rsid w:val="27770A7F"/>
    <w:rsid w:val="286A6B64"/>
    <w:rsid w:val="286D02D5"/>
    <w:rsid w:val="287A61C6"/>
    <w:rsid w:val="28A6500D"/>
    <w:rsid w:val="28C53A2F"/>
    <w:rsid w:val="28C776FB"/>
    <w:rsid w:val="28D320C0"/>
    <w:rsid w:val="28E42965"/>
    <w:rsid w:val="292A511A"/>
    <w:rsid w:val="29474DEB"/>
    <w:rsid w:val="29475959"/>
    <w:rsid w:val="29AC630A"/>
    <w:rsid w:val="29AE22CF"/>
    <w:rsid w:val="29BB5D72"/>
    <w:rsid w:val="29F255E0"/>
    <w:rsid w:val="2A0F4FD5"/>
    <w:rsid w:val="2AC230E7"/>
    <w:rsid w:val="2AC47580"/>
    <w:rsid w:val="2AD71701"/>
    <w:rsid w:val="2AF3313E"/>
    <w:rsid w:val="2B0F2194"/>
    <w:rsid w:val="2B1A3920"/>
    <w:rsid w:val="2B5B780D"/>
    <w:rsid w:val="2B68125F"/>
    <w:rsid w:val="2B6E3E6C"/>
    <w:rsid w:val="2B7E32D2"/>
    <w:rsid w:val="2B945005"/>
    <w:rsid w:val="2BA137E5"/>
    <w:rsid w:val="2BC74344"/>
    <w:rsid w:val="2BD91F9D"/>
    <w:rsid w:val="2C3E381E"/>
    <w:rsid w:val="2C4568BF"/>
    <w:rsid w:val="2C6E3626"/>
    <w:rsid w:val="2C745C6F"/>
    <w:rsid w:val="2C937A17"/>
    <w:rsid w:val="2CAB366D"/>
    <w:rsid w:val="2D067E6F"/>
    <w:rsid w:val="2D3B5B48"/>
    <w:rsid w:val="2D3C71CA"/>
    <w:rsid w:val="2D497788"/>
    <w:rsid w:val="2DBC3C19"/>
    <w:rsid w:val="2DC717B4"/>
    <w:rsid w:val="2DD510E8"/>
    <w:rsid w:val="2E3D54FA"/>
    <w:rsid w:val="2E627104"/>
    <w:rsid w:val="2E9165B6"/>
    <w:rsid w:val="2E93702D"/>
    <w:rsid w:val="2ECA60D8"/>
    <w:rsid w:val="2F535752"/>
    <w:rsid w:val="2F676D2F"/>
    <w:rsid w:val="2F6E0266"/>
    <w:rsid w:val="2F8A2042"/>
    <w:rsid w:val="2FAF436D"/>
    <w:rsid w:val="30D05D38"/>
    <w:rsid w:val="30EC193C"/>
    <w:rsid w:val="31844BC0"/>
    <w:rsid w:val="319B0539"/>
    <w:rsid w:val="31C2430B"/>
    <w:rsid w:val="31E606B1"/>
    <w:rsid w:val="31F038BA"/>
    <w:rsid w:val="31FE293C"/>
    <w:rsid w:val="329F5DEA"/>
    <w:rsid w:val="32B36180"/>
    <w:rsid w:val="332D32FA"/>
    <w:rsid w:val="33721B98"/>
    <w:rsid w:val="33AA207E"/>
    <w:rsid w:val="33B43889"/>
    <w:rsid w:val="34040D17"/>
    <w:rsid w:val="3437424B"/>
    <w:rsid w:val="3482084C"/>
    <w:rsid w:val="348A1163"/>
    <w:rsid w:val="34A40493"/>
    <w:rsid w:val="34D36666"/>
    <w:rsid w:val="34F57493"/>
    <w:rsid w:val="35053F76"/>
    <w:rsid w:val="35217298"/>
    <w:rsid w:val="35752187"/>
    <w:rsid w:val="35DC6739"/>
    <w:rsid w:val="361F6F9E"/>
    <w:rsid w:val="364B2438"/>
    <w:rsid w:val="3662343D"/>
    <w:rsid w:val="36AA13C3"/>
    <w:rsid w:val="36C220B8"/>
    <w:rsid w:val="36EC3A0F"/>
    <w:rsid w:val="37052D23"/>
    <w:rsid w:val="37785C10"/>
    <w:rsid w:val="37BC3E78"/>
    <w:rsid w:val="38060B00"/>
    <w:rsid w:val="383973DC"/>
    <w:rsid w:val="38B31F0D"/>
    <w:rsid w:val="39164D69"/>
    <w:rsid w:val="39401E4E"/>
    <w:rsid w:val="3959430F"/>
    <w:rsid w:val="39AD610D"/>
    <w:rsid w:val="39DB0EED"/>
    <w:rsid w:val="39FC241F"/>
    <w:rsid w:val="3A46129F"/>
    <w:rsid w:val="3A7B13CD"/>
    <w:rsid w:val="3AC91631"/>
    <w:rsid w:val="3AD841A2"/>
    <w:rsid w:val="3AE24497"/>
    <w:rsid w:val="3AE849B0"/>
    <w:rsid w:val="3B503837"/>
    <w:rsid w:val="3B532420"/>
    <w:rsid w:val="3B5A3261"/>
    <w:rsid w:val="3B7641EF"/>
    <w:rsid w:val="3B814DAD"/>
    <w:rsid w:val="3C0E2C9B"/>
    <w:rsid w:val="3C1859FB"/>
    <w:rsid w:val="3C41640F"/>
    <w:rsid w:val="3CAD1E92"/>
    <w:rsid w:val="3CE378C4"/>
    <w:rsid w:val="3CFA1A11"/>
    <w:rsid w:val="3D2E4D81"/>
    <w:rsid w:val="3D4C34F3"/>
    <w:rsid w:val="3D4D7F33"/>
    <w:rsid w:val="3D764A71"/>
    <w:rsid w:val="3D8B33DE"/>
    <w:rsid w:val="3D8D69EA"/>
    <w:rsid w:val="3DFD3021"/>
    <w:rsid w:val="3E052EA6"/>
    <w:rsid w:val="3E1C7D0E"/>
    <w:rsid w:val="3E6622F9"/>
    <w:rsid w:val="3E840769"/>
    <w:rsid w:val="3EB46EC5"/>
    <w:rsid w:val="3F2E44CB"/>
    <w:rsid w:val="3F4E2D65"/>
    <w:rsid w:val="3F590DCC"/>
    <w:rsid w:val="3F9A5770"/>
    <w:rsid w:val="3FCD2DFA"/>
    <w:rsid w:val="3FF175CD"/>
    <w:rsid w:val="4017108C"/>
    <w:rsid w:val="404912BB"/>
    <w:rsid w:val="408E00AB"/>
    <w:rsid w:val="40C643E8"/>
    <w:rsid w:val="40F776A9"/>
    <w:rsid w:val="413C5593"/>
    <w:rsid w:val="416A2582"/>
    <w:rsid w:val="41765972"/>
    <w:rsid w:val="41C04EE8"/>
    <w:rsid w:val="41D71B30"/>
    <w:rsid w:val="42134546"/>
    <w:rsid w:val="42343303"/>
    <w:rsid w:val="429E4D04"/>
    <w:rsid w:val="42B9333F"/>
    <w:rsid w:val="42BF647C"/>
    <w:rsid w:val="42C6743C"/>
    <w:rsid w:val="42E455AB"/>
    <w:rsid w:val="42FF0CB0"/>
    <w:rsid w:val="431F6F1A"/>
    <w:rsid w:val="4347497B"/>
    <w:rsid w:val="43494444"/>
    <w:rsid w:val="43B951B0"/>
    <w:rsid w:val="43BF39D3"/>
    <w:rsid w:val="43DA1382"/>
    <w:rsid w:val="44044A8E"/>
    <w:rsid w:val="44223166"/>
    <w:rsid w:val="44312219"/>
    <w:rsid w:val="444F16D0"/>
    <w:rsid w:val="44720C4F"/>
    <w:rsid w:val="44AF430B"/>
    <w:rsid w:val="44DD478D"/>
    <w:rsid w:val="44EB79FC"/>
    <w:rsid w:val="44F21D67"/>
    <w:rsid w:val="45010FCD"/>
    <w:rsid w:val="452C45BC"/>
    <w:rsid w:val="453170D2"/>
    <w:rsid w:val="455235D7"/>
    <w:rsid w:val="4565330A"/>
    <w:rsid w:val="45F00C8D"/>
    <w:rsid w:val="460E39A2"/>
    <w:rsid w:val="46152716"/>
    <w:rsid w:val="46392671"/>
    <w:rsid w:val="46486EBC"/>
    <w:rsid w:val="465869CB"/>
    <w:rsid w:val="467D4684"/>
    <w:rsid w:val="46A123AD"/>
    <w:rsid w:val="46CB63B3"/>
    <w:rsid w:val="46DB4D03"/>
    <w:rsid w:val="46FC7C9E"/>
    <w:rsid w:val="47362385"/>
    <w:rsid w:val="47753F49"/>
    <w:rsid w:val="47766D9B"/>
    <w:rsid w:val="47A90F69"/>
    <w:rsid w:val="47C53675"/>
    <w:rsid w:val="47E86C85"/>
    <w:rsid w:val="480C7910"/>
    <w:rsid w:val="4822519A"/>
    <w:rsid w:val="487B4E92"/>
    <w:rsid w:val="489912F7"/>
    <w:rsid w:val="48D04F3E"/>
    <w:rsid w:val="48DE1742"/>
    <w:rsid w:val="48DE3647"/>
    <w:rsid w:val="48E9537E"/>
    <w:rsid w:val="48F652EE"/>
    <w:rsid w:val="493B39A4"/>
    <w:rsid w:val="49466D4F"/>
    <w:rsid w:val="494A24FF"/>
    <w:rsid w:val="494C61EB"/>
    <w:rsid w:val="4975141F"/>
    <w:rsid w:val="497C6E74"/>
    <w:rsid w:val="499D7C5A"/>
    <w:rsid w:val="49B36701"/>
    <w:rsid w:val="49CC69AE"/>
    <w:rsid w:val="49EB5DA8"/>
    <w:rsid w:val="4A4C544D"/>
    <w:rsid w:val="4A607EA2"/>
    <w:rsid w:val="4A6C3D4C"/>
    <w:rsid w:val="4A8563B3"/>
    <w:rsid w:val="4A87699A"/>
    <w:rsid w:val="4A8B672F"/>
    <w:rsid w:val="4A8C1339"/>
    <w:rsid w:val="4ADB7BCB"/>
    <w:rsid w:val="4B1F77AE"/>
    <w:rsid w:val="4B441434"/>
    <w:rsid w:val="4BC011EC"/>
    <w:rsid w:val="4BF27FCE"/>
    <w:rsid w:val="4C1806E1"/>
    <w:rsid w:val="4C562B1F"/>
    <w:rsid w:val="4CA3296A"/>
    <w:rsid w:val="4CC6584D"/>
    <w:rsid w:val="4CD53D3D"/>
    <w:rsid w:val="4CE629A2"/>
    <w:rsid w:val="4D012D8A"/>
    <w:rsid w:val="4D267CEF"/>
    <w:rsid w:val="4D2E2B7B"/>
    <w:rsid w:val="4D8E56E6"/>
    <w:rsid w:val="4D9F0485"/>
    <w:rsid w:val="4DBB4F64"/>
    <w:rsid w:val="4DE31A11"/>
    <w:rsid w:val="4E1164FA"/>
    <w:rsid w:val="4E2612A9"/>
    <w:rsid w:val="4E975F89"/>
    <w:rsid w:val="4EA362C8"/>
    <w:rsid w:val="4EDF2B21"/>
    <w:rsid w:val="4F1845C0"/>
    <w:rsid w:val="4F211ECB"/>
    <w:rsid w:val="4F2A7373"/>
    <w:rsid w:val="4F3C6AED"/>
    <w:rsid w:val="4F417B53"/>
    <w:rsid w:val="4F5E52BF"/>
    <w:rsid w:val="4FA572CA"/>
    <w:rsid w:val="4FAC7D88"/>
    <w:rsid w:val="4FB9459A"/>
    <w:rsid w:val="4FE514FF"/>
    <w:rsid w:val="50153B7F"/>
    <w:rsid w:val="50265BBB"/>
    <w:rsid w:val="503A0C8D"/>
    <w:rsid w:val="509155DA"/>
    <w:rsid w:val="509176A9"/>
    <w:rsid w:val="509C1BAA"/>
    <w:rsid w:val="50B16357"/>
    <w:rsid w:val="50C67828"/>
    <w:rsid w:val="50E77AFF"/>
    <w:rsid w:val="50FE6C5E"/>
    <w:rsid w:val="51547DD3"/>
    <w:rsid w:val="51FD6D43"/>
    <w:rsid w:val="522C6C56"/>
    <w:rsid w:val="525248C4"/>
    <w:rsid w:val="52BD7797"/>
    <w:rsid w:val="52EA4003"/>
    <w:rsid w:val="52FA36B8"/>
    <w:rsid w:val="53073BE6"/>
    <w:rsid w:val="53244FCC"/>
    <w:rsid w:val="533C798D"/>
    <w:rsid w:val="537440A5"/>
    <w:rsid w:val="53766F95"/>
    <w:rsid w:val="53E41FEF"/>
    <w:rsid w:val="547A2F8A"/>
    <w:rsid w:val="548A54F6"/>
    <w:rsid w:val="54930FFD"/>
    <w:rsid w:val="549F2F2D"/>
    <w:rsid w:val="54C73D2D"/>
    <w:rsid w:val="54CC5154"/>
    <w:rsid w:val="550D5025"/>
    <w:rsid w:val="55204A76"/>
    <w:rsid w:val="554D3A1B"/>
    <w:rsid w:val="55513F7E"/>
    <w:rsid w:val="555B4673"/>
    <w:rsid w:val="556C0F83"/>
    <w:rsid w:val="556F6B86"/>
    <w:rsid w:val="55AC713D"/>
    <w:rsid w:val="55D56C74"/>
    <w:rsid w:val="55D87708"/>
    <w:rsid w:val="55E11E60"/>
    <w:rsid w:val="5621502B"/>
    <w:rsid w:val="566B14CD"/>
    <w:rsid w:val="567D676E"/>
    <w:rsid w:val="568E5958"/>
    <w:rsid w:val="56F37018"/>
    <w:rsid w:val="577235CD"/>
    <w:rsid w:val="57851C95"/>
    <w:rsid w:val="57EC3417"/>
    <w:rsid w:val="57FD72B5"/>
    <w:rsid w:val="57FF2F01"/>
    <w:rsid w:val="58144992"/>
    <w:rsid w:val="58237650"/>
    <w:rsid w:val="58366D88"/>
    <w:rsid w:val="58507A62"/>
    <w:rsid w:val="58E356F5"/>
    <w:rsid w:val="59183BD6"/>
    <w:rsid w:val="59196758"/>
    <w:rsid w:val="591E1CF6"/>
    <w:rsid w:val="5923730C"/>
    <w:rsid w:val="592D0C3E"/>
    <w:rsid w:val="593D23D7"/>
    <w:rsid w:val="593D3AAA"/>
    <w:rsid w:val="59493CF6"/>
    <w:rsid w:val="59FC1568"/>
    <w:rsid w:val="5A12493E"/>
    <w:rsid w:val="5A666C1D"/>
    <w:rsid w:val="5A841E79"/>
    <w:rsid w:val="5A907D8D"/>
    <w:rsid w:val="5A9967E3"/>
    <w:rsid w:val="5BF45DD9"/>
    <w:rsid w:val="5C1373EE"/>
    <w:rsid w:val="5C2A733E"/>
    <w:rsid w:val="5C553357"/>
    <w:rsid w:val="5C7E502B"/>
    <w:rsid w:val="5CAF386E"/>
    <w:rsid w:val="5D2A2271"/>
    <w:rsid w:val="5D570406"/>
    <w:rsid w:val="5D6B5536"/>
    <w:rsid w:val="5D7D5AFC"/>
    <w:rsid w:val="5D936228"/>
    <w:rsid w:val="5DAD189A"/>
    <w:rsid w:val="5DAE24B5"/>
    <w:rsid w:val="5DB24FF7"/>
    <w:rsid w:val="5DC015D3"/>
    <w:rsid w:val="5DE92B94"/>
    <w:rsid w:val="5E0D0017"/>
    <w:rsid w:val="5E235381"/>
    <w:rsid w:val="5E7E6F01"/>
    <w:rsid w:val="5E8D7FDA"/>
    <w:rsid w:val="5EC93E2B"/>
    <w:rsid w:val="5EE1105A"/>
    <w:rsid w:val="5EEB02AD"/>
    <w:rsid w:val="5F1E2CE4"/>
    <w:rsid w:val="5F24776E"/>
    <w:rsid w:val="5F391497"/>
    <w:rsid w:val="5F3F5BD4"/>
    <w:rsid w:val="5F6D6BF1"/>
    <w:rsid w:val="5F93686E"/>
    <w:rsid w:val="5FA11560"/>
    <w:rsid w:val="5FAC7842"/>
    <w:rsid w:val="5FE47612"/>
    <w:rsid w:val="5FE5356E"/>
    <w:rsid w:val="6065645C"/>
    <w:rsid w:val="60815D1C"/>
    <w:rsid w:val="6097072C"/>
    <w:rsid w:val="609B24C7"/>
    <w:rsid w:val="60B97D8E"/>
    <w:rsid w:val="60F15F42"/>
    <w:rsid w:val="6113142F"/>
    <w:rsid w:val="61137C66"/>
    <w:rsid w:val="61174889"/>
    <w:rsid w:val="61464639"/>
    <w:rsid w:val="614C5AB3"/>
    <w:rsid w:val="61836D6A"/>
    <w:rsid w:val="619F64A6"/>
    <w:rsid w:val="61A63203"/>
    <w:rsid w:val="61AD0938"/>
    <w:rsid w:val="620C1A0F"/>
    <w:rsid w:val="625E7A5B"/>
    <w:rsid w:val="626A02AB"/>
    <w:rsid w:val="626D784A"/>
    <w:rsid w:val="627E5BF1"/>
    <w:rsid w:val="628E066E"/>
    <w:rsid w:val="629910C9"/>
    <w:rsid w:val="62AC6B3E"/>
    <w:rsid w:val="62FD40AB"/>
    <w:rsid w:val="630C4753"/>
    <w:rsid w:val="632729D5"/>
    <w:rsid w:val="633635FA"/>
    <w:rsid w:val="6339784E"/>
    <w:rsid w:val="636522D0"/>
    <w:rsid w:val="636D5EB3"/>
    <w:rsid w:val="63CA38AE"/>
    <w:rsid w:val="63CC234F"/>
    <w:rsid w:val="64100226"/>
    <w:rsid w:val="64430C5E"/>
    <w:rsid w:val="64A82D2C"/>
    <w:rsid w:val="64B67287"/>
    <w:rsid w:val="6523746B"/>
    <w:rsid w:val="65456D80"/>
    <w:rsid w:val="65615906"/>
    <w:rsid w:val="65B243BC"/>
    <w:rsid w:val="65B77A2F"/>
    <w:rsid w:val="65DC4ACB"/>
    <w:rsid w:val="65E21033"/>
    <w:rsid w:val="6603078C"/>
    <w:rsid w:val="662C18A6"/>
    <w:rsid w:val="66353EC4"/>
    <w:rsid w:val="663A2DF3"/>
    <w:rsid w:val="665112A7"/>
    <w:rsid w:val="66C924FD"/>
    <w:rsid w:val="66FC139D"/>
    <w:rsid w:val="6706383F"/>
    <w:rsid w:val="673A0D43"/>
    <w:rsid w:val="675337A7"/>
    <w:rsid w:val="678444D4"/>
    <w:rsid w:val="67B20A68"/>
    <w:rsid w:val="68225767"/>
    <w:rsid w:val="683434EC"/>
    <w:rsid w:val="683851C9"/>
    <w:rsid w:val="686C3BB3"/>
    <w:rsid w:val="6887597D"/>
    <w:rsid w:val="68880F3A"/>
    <w:rsid w:val="68A734FB"/>
    <w:rsid w:val="690305BC"/>
    <w:rsid w:val="691D46F9"/>
    <w:rsid w:val="6968101E"/>
    <w:rsid w:val="69E316F2"/>
    <w:rsid w:val="69F852DA"/>
    <w:rsid w:val="6A0C3BA0"/>
    <w:rsid w:val="6A2B456D"/>
    <w:rsid w:val="6A2E4E68"/>
    <w:rsid w:val="6AE36D87"/>
    <w:rsid w:val="6AF47724"/>
    <w:rsid w:val="6AFE6256"/>
    <w:rsid w:val="6B19056F"/>
    <w:rsid w:val="6B4E24B7"/>
    <w:rsid w:val="6BB83749"/>
    <w:rsid w:val="6BDC04DC"/>
    <w:rsid w:val="6BF66C45"/>
    <w:rsid w:val="6C0C180A"/>
    <w:rsid w:val="6C1A4636"/>
    <w:rsid w:val="6C3D7860"/>
    <w:rsid w:val="6D000EB2"/>
    <w:rsid w:val="6D196605"/>
    <w:rsid w:val="6D5959D6"/>
    <w:rsid w:val="6D996C69"/>
    <w:rsid w:val="6DB5501A"/>
    <w:rsid w:val="6E2C05BA"/>
    <w:rsid w:val="6E424713"/>
    <w:rsid w:val="6EA53B97"/>
    <w:rsid w:val="6EE050E4"/>
    <w:rsid w:val="6EEB6B74"/>
    <w:rsid w:val="6F3B7B06"/>
    <w:rsid w:val="6F7D5334"/>
    <w:rsid w:val="6FA01F97"/>
    <w:rsid w:val="6FA02DC7"/>
    <w:rsid w:val="6FB14B95"/>
    <w:rsid w:val="6FC02972"/>
    <w:rsid w:val="6FC41D71"/>
    <w:rsid w:val="6FD934F4"/>
    <w:rsid w:val="702B5B58"/>
    <w:rsid w:val="70343755"/>
    <w:rsid w:val="703F704A"/>
    <w:rsid w:val="70665B02"/>
    <w:rsid w:val="709470A2"/>
    <w:rsid w:val="70A95AA7"/>
    <w:rsid w:val="70B47F7C"/>
    <w:rsid w:val="70B6031A"/>
    <w:rsid w:val="70C46680"/>
    <w:rsid w:val="70FC64F5"/>
    <w:rsid w:val="70FE0D35"/>
    <w:rsid w:val="714220FE"/>
    <w:rsid w:val="7165209A"/>
    <w:rsid w:val="716D4593"/>
    <w:rsid w:val="71705837"/>
    <w:rsid w:val="717723A6"/>
    <w:rsid w:val="7181680A"/>
    <w:rsid w:val="718B6DAB"/>
    <w:rsid w:val="71915286"/>
    <w:rsid w:val="71C21584"/>
    <w:rsid w:val="71DD1C74"/>
    <w:rsid w:val="71F90E21"/>
    <w:rsid w:val="72965499"/>
    <w:rsid w:val="729735E6"/>
    <w:rsid w:val="72A21BD9"/>
    <w:rsid w:val="72FE299D"/>
    <w:rsid w:val="730A0ADE"/>
    <w:rsid w:val="731E6C40"/>
    <w:rsid w:val="73401290"/>
    <w:rsid w:val="73490AA8"/>
    <w:rsid w:val="739D5F83"/>
    <w:rsid w:val="73EB4C00"/>
    <w:rsid w:val="73F7239D"/>
    <w:rsid w:val="74796BCA"/>
    <w:rsid w:val="748506DA"/>
    <w:rsid w:val="74AC4EBD"/>
    <w:rsid w:val="74E1092E"/>
    <w:rsid w:val="751C5E2C"/>
    <w:rsid w:val="754B6E0C"/>
    <w:rsid w:val="7572143B"/>
    <w:rsid w:val="75B275F6"/>
    <w:rsid w:val="75D50A5A"/>
    <w:rsid w:val="75E023B5"/>
    <w:rsid w:val="76317A2B"/>
    <w:rsid w:val="76335DFC"/>
    <w:rsid w:val="76B852AA"/>
    <w:rsid w:val="771B3EF6"/>
    <w:rsid w:val="775F730A"/>
    <w:rsid w:val="77754398"/>
    <w:rsid w:val="77BC123C"/>
    <w:rsid w:val="77EC4AEE"/>
    <w:rsid w:val="782E24D0"/>
    <w:rsid w:val="78397A7B"/>
    <w:rsid w:val="7859138E"/>
    <w:rsid w:val="78657F29"/>
    <w:rsid w:val="787855B8"/>
    <w:rsid w:val="790C6929"/>
    <w:rsid w:val="792C2EA3"/>
    <w:rsid w:val="7949041D"/>
    <w:rsid w:val="795F163E"/>
    <w:rsid w:val="79654980"/>
    <w:rsid w:val="798C77A8"/>
    <w:rsid w:val="79E13F3E"/>
    <w:rsid w:val="7A323738"/>
    <w:rsid w:val="7A3C1D6D"/>
    <w:rsid w:val="7A565F9E"/>
    <w:rsid w:val="7A746447"/>
    <w:rsid w:val="7A9C44F7"/>
    <w:rsid w:val="7AE80A83"/>
    <w:rsid w:val="7B116B6D"/>
    <w:rsid w:val="7B3D7133"/>
    <w:rsid w:val="7B5F12AF"/>
    <w:rsid w:val="7B6A3FBF"/>
    <w:rsid w:val="7BB46F7D"/>
    <w:rsid w:val="7BB85A2F"/>
    <w:rsid w:val="7BC64E5A"/>
    <w:rsid w:val="7C0A6539"/>
    <w:rsid w:val="7C932299"/>
    <w:rsid w:val="7C9C3449"/>
    <w:rsid w:val="7CB3260B"/>
    <w:rsid w:val="7D5D078F"/>
    <w:rsid w:val="7D667F09"/>
    <w:rsid w:val="7D692C90"/>
    <w:rsid w:val="7D6E3881"/>
    <w:rsid w:val="7E4762FC"/>
    <w:rsid w:val="7E6D79AC"/>
    <w:rsid w:val="7EB83ED3"/>
    <w:rsid w:val="7ED166A5"/>
    <w:rsid w:val="7F0D73E3"/>
    <w:rsid w:val="7F1909AD"/>
    <w:rsid w:val="7F1D5B96"/>
    <w:rsid w:val="7F2C244A"/>
    <w:rsid w:val="7F7A5EC0"/>
    <w:rsid w:val="7F867703"/>
    <w:rsid w:val="7F9307F1"/>
    <w:rsid w:val="7FC76CC8"/>
    <w:rsid w:val="7FF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3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paragraph" w:styleId="4">
    <w:name w:val="heading 3"/>
    <w:basedOn w:val="1"/>
    <w:next w:val="1"/>
    <w:link w:val="65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link w:val="6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link w:val="69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ocument Map"/>
    <w:basedOn w:val="1"/>
    <w:link w:val="67"/>
    <w:qFormat/>
    <w:uiPriority w:val="0"/>
    <w:rPr>
      <w:rFonts w:ascii="宋体" w:hAnsi="Calibri"/>
      <w:kern w:val="0"/>
      <w:sz w:val="18"/>
      <w:szCs w:val="18"/>
    </w:rPr>
  </w:style>
  <w:style w:type="paragraph" w:styleId="10">
    <w:name w:val="toa heading"/>
    <w:basedOn w:val="1"/>
    <w:next w:val="1"/>
    <w:qFormat/>
    <w:uiPriority w:val="99"/>
    <w:pPr>
      <w:spacing w:line="360" w:lineRule="auto"/>
    </w:pPr>
    <w:rPr>
      <w:rFonts w:ascii="Arial" w:hAnsi="Arial" w:cs="宋体"/>
    </w:rPr>
  </w:style>
  <w:style w:type="paragraph" w:styleId="11">
    <w:name w:val="annotation text"/>
    <w:basedOn w:val="1"/>
    <w:link w:val="70"/>
    <w:qFormat/>
    <w:uiPriority w:val="99"/>
    <w:pPr>
      <w:jc w:val="left"/>
    </w:pPr>
    <w:rPr>
      <w:rFonts w:ascii="Calibri" w:hAnsi="Calibri"/>
      <w:kern w:val="0"/>
      <w:sz w:val="20"/>
    </w:rPr>
  </w:style>
  <w:style w:type="paragraph" w:styleId="12">
    <w:name w:val="Body Text"/>
    <w:basedOn w:val="1"/>
    <w:next w:val="1"/>
    <w:link w:val="6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3">
    <w:name w:val="toc 3"/>
    <w:basedOn w:val="1"/>
    <w:next w:val="1"/>
    <w:qFormat/>
    <w:uiPriority w:val="39"/>
    <w:pPr>
      <w:spacing w:line="500" w:lineRule="exact"/>
      <w:ind w:left="400" w:leftChars="400"/>
    </w:pPr>
    <w:rPr>
      <w:sz w:val="24"/>
    </w:rPr>
  </w:style>
  <w:style w:type="paragraph" w:styleId="14">
    <w:name w:val="Plain Text"/>
    <w:basedOn w:val="1"/>
    <w:next w:val="1"/>
    <w:link w:val="62"/>
    <w:qFormat/>
    <w:uiPriority w:val="0"/>
    <w:rPr>
      <w:rFonts w:ascii="宋体" w:hAnsi="Courier New"/>
      <w:kern w:val="0"/>
      <w:sz w:val="20"/>
      <w:szCs w:val="20"/>
    </w:rPr>
  </w:style>
  <w:style w:type="paragraph" w:styleId="15">
    <w:name w:val="Date"/>
    <w:basedOn w:val="1"/>
    <w:next w:val="1"/>
    <w:link w:val="66"/>
    <w:qFormat/>
    <w:uiPriority w:val="0"/>
    <w:pPr>
      <w:ind w:left="100" w:leftChars="2500"/>
    </w:pPr>
    <w:rPr>
      <w:rFonts w:ascii="Calibri" w:hAnsi="Calibri"/>
    </w:rPr>
  </w:style>
  <w:style w:type="paragraph" w:styleId="16">
    <w:name w:val="Body Text Indent 2"/>
    <w:basedOn w:val="1"/>
    <w:link w:val="59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60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5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9">
    <w:name w:val="header"/>
    <w:basedOn w:val="1"/>
    <w:link w:val="5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2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23">
    <w:name w:val="toc 2"/>
    <w:basedOn w:val="1"/>
    <w:next w:val="1"/>
    <w:qFormat/>
    <w:uiPriority w:val="39"/>
    <w:pPr>
      <w:spacing w:line="500" w:lineRule="exact"/>
      <w:ind w:left="200" w:leftChars="200"/>
    </w:pPr>
    <w:rPr>
      <w:sz w:val="24"/>
    </w:rPr>
  </w:style>
  <w:style w:type="paragraph" w:styleId="2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5">
    <w:name w:val="index 1"/>
    <w:basedOn w:val="1"/>
    <w:next w:val="1"/>
    <w:semiHidden/>
    <w:qFormat/>
    <w:uiPriority w:val="0"/>
    <w:rPr>
      <w:szCs w:val="20"/>
    </w:rPr>
  </w:style>
  <w:style w:type="paragraph" w:styleId="26">
    <w:name w:val="annotation subject"/>
    <w:basedOn w:val="11"/>
    <w:next w:val="11"/>
    <w:link w:val="85"/>
    <w:semiHidden/>
    <w:unhideWhenUsed/>
    <w:qFormat/>
    <w:uiPriority w:val="99"/>
    <w:rPr>
      <w:rFonts w:ascii="Times New Roman" w:hAnsi="Times New Roman"/>
      <w:b/>
      <w:bCs/>
      <w:kern w:val="2"/>
      <w:sz w:val="21"/>
    </w:rPr>
  </w:style>
  <w:style w:type="paragraph" w:styleId="27">
    <w:name w:val="Body Text First Indent"/>
    <w:basedOn w:val="12"/>
    <w:qFormat/>
    <w:uiPriority w:val="0"/>
    <w:pPr>
      <w:spacing w:after="120"/>
      <w:ind w:firstLine="420" w:firstLineChars="100"/>
    </w:pPr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basedOn w:val="30"/>
    <w:qFormat/>
    <w:uiPriority w:val="0"/>
    <w:rPr>
      <w:color w:val="800080"/>
      <w:u w:val="single"/>
    </w:rPr>
  </w:style>
  <w:style w:type="character" w:styleId="34">
    <w:name w:val="Emphasis"/>
    <w:basedOn w:val="30"/>
    <w:qFormat/>
    <w:uiPriority w:val="20"/>
  </w:style>
  <w:style w:type="character" w:styleId="35">
    <w:name w:val="HTML Definition"/>
    <w:basedOn w:val="30"/>
    <w:semiHidden/>
    <w:unhideWhenUsed/>
    <w:qFormat/>
    <w:uiPriority w:val="99"/>
  </w:style>
  <w:style w:type="character" w:styleId="36">
    <w:name w:val="HTML Typewriter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7">
    <w:name w:val="HTML Acronym"/>
    <w:basedOn w:val="30"/>
    <w:semiHidden/>
    <w:unhideWhenUsed/>
    <w:qFormat/>
    <w:uiPriority w:val="99"/>
  </w:style>
  <w:style w:type="character" w:styleId="38">
    <w:name w:val="HTML Variable"/>
    <w:basedOn w:val="30"/>
    <w:semiHidden/>
    <w:unhideWhenUsed/>
    <w:qFormat/>
    <w:uiPriority w:val="99"/>
  </w:style>
  <w:style w:type="character" w:styleId="39">
    <w:name w:val="Hyperlink"/>
    <w:basedOn w:val="30"/>
    <w:qFormat/>
    <w:uiPriority w:val="99"/>
    <w:rPr>
      <w:color w:val="0000FF"/>
      <w:u w:val="single"/>
    </w:rPr>
  </w:style>
  <w:style w:type="character" w:styleId="40">
    <w:name w:val="HTML Code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1">
    <w:name w:val="annotation reference"/>
    <w:semiHidden/>
    <w:qFormat/>
    <w:uiPriority w:val="99"/>
    <w:rPr>
      <w:sz w:val="21"/>
      <w:szCs w:val="21"/>
    </w:rPr>
  </w:style>
  <w:style w:type="character" w:styleId="42">
    <w:name w:val="HTML Cite"/>
    <w:basedOn w:val="30"/>
    <w:semiHidden/>
    <w:unhideWhenUsed/>
    <w:qFormat/>
    <w:uiPriority w:val="99"/>
  </w:style>
  <w:style w:type="character" w:styleId="43">
    <w:name w:val="HTML Keyboard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4">
    <w:name w:val="HTML Sample"/>
    <w:basedOn w:val="30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45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7">
    <w:name w:val="BodyText1I"/>
    <w:basedOn w:val="48"/>
    <w:next w:val="1"/>
    <w:qFormat/>
    <w:uiPriority w:val="0"/>
    <w:pPr>
      <w:ind w:firstLine="420" w:firstLineChars="100"/>
    </w:pPr>
  </w:style>
  <w:style w:type="paragraph" w:customStyle="1" w:styleId="48">
    <w:name w:val="BodyText"/>
    <w:basedOn w:val="1"/>
    <w:next w:val="49"/>
    <w:qFormat/>
    <w:uiPriority w:val="0"/>
    <w:pPr>
      <w:spacing w:after="120"/>
      <w:textAlignment w:val="baseline"/>
    </w:pPr>
  </w:style>
  <w:style w:type="paragraph" w:customStyle="1" w:styleId="49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0">
    <w:name w:val="批注文字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样式（正文） Char"/>
    <w:link w:val="52"/>
    <w:qFormat/>
    <w:locked/>
    <w:uiPriority w:val="0"/>
    <w:rPr>
      <w:rFonts w:ascii="宋体" w:hAnsi="宋体" w:eastAsia="宋体"/>
      <w:sz w:val="24"/>
    </w:rPr>
  </w:style>
  <w:style w:type="paragraph" w:customStyle="1" w:styleId="52">
    <w:name w:val="样式（正文）"/>
    <w:basedOn w:val="1"/>
    <w:link w:val="5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  <w:szCs w:val="20"/>
    </w:rPr>
  </w:style>
  <w:style w:type="character" w:customStyle="1" w:styleId="53">
    <w:name w:val="日期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纯文本 Char1"/>
    <w:basedOn w:val="3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5">
    <w:name w:val="页眉 字符"/>
    <w:basedOn w:val="30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页脚 Char"/>
    <w:basedOn w:val="30"/>
    <w:qFormat/>
    <w:uiPriority w:val="0"/>
    <w:rPr>
      <w:sz w:val="18"/>
      <w:szCs w:val="18"/>
    </w:rPr>
  </w:style>
  <w:style w:type="character" w:customStyle="1" w:styleId="57">
    <w:name w:val="页脚 字符"/>
    <w:basedOn w:val="30"/>
    <w:link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标题 1 字符"/>
    <w:basedOn w:val="30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9">
    <w:name w:val="正文文本缩进 2 字符"/>
    <w:basedOn w:val="30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批注框文本 字符"/>
    <w:basedOn w:val="30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文档结构图 Char1"/>
    <w:basedOn w:val="3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2">
    <w:name w:val="纯文本 字符"/>
    <w:link w:val="14"/>
    <w:qFormat/>
    <w:uiPriority w:val="0"/>
    <w:rPr>
      <w:rFonts w:ascii="宋体" w:hAnsi="Courier New"/>
    </w:rPr>
  </w:style>
  <w:style w:type="character" w:customStyle="1" w:styleId="63">
    <w:name w:val="标题 2 字符"/>
    <w:basedOn w:val="30"/>
    <w:link w:val="3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64">
    <w:name w:val="正文缩进 字符"/>
    <w:link w:val="5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65">
    <w:name w:val="标题 3 字符"/>
    <w:basedOn w:val="30"/>
    <w:link w:val="4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66">
    <w:name w:val="日期 字符"/>
    <w:basedOn w:val="30"/>
    <w:link w:val="15"/>
    <w:qFormat/>
    <w:uiPriority w:val="0"/>
    <w:rPr>
      <w:szCs w:val="24"/>
    </w:rPr>
  </w:style>
  <w:style w:type="character" w:customStyle="1" w:styleId="67">
    <w:name w:val="文档结构图 字符"/>
    <w:link w:val="9"/>
    <w:qFormat/>
    <w:uiPriority w:val="0"/>
    <w:rPr>
      <w:rFonts w:ascii="宋体" w:eastAsia="宋体"/>
      <w:sz w:val="18"/>
      <w:szCs w:val="18"/>
    </w:rPr>
  </w:style>
  <w:style w:type="character" w:customStyle="1" w:styleId="68">
    <w:name w:val="正文文本 字符"/>
    <w:basedOn w:val="30"/>
    <w:link w:val="1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69">
    <w:name w:val="正文文本缩进 字符"/>
    <w:basedOn w:val="30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批注文字 字符"/>
    <w:link w:val="11"/>
    <w:qFormat/>
    <w:uiPriority w:val="99"/>
    <w:rPr>
      <w:rFonts w:eastAsia="宋体"/>
      <w:szCs w:val="24"/>
    </w:rPr>
  </w:style>
  <w:style w:type="paragraph" w:customStyle="1" w:styleId="71">
    <w:name w:val="样式 标题 2 + 段后: 156 磅"/>
    <w:basedOn w:val="3"/>
    <w:qFormat/>
    <w:uiPriority w:val="0"/>
    <w:pPr>
      <w:spacing w:before="100" w:after="100" w:line="240" w:lineRule="auto"/>
    </w:pPr>
    <w:rPr>
      <w:rFonts w:cs="宋体"/>
      <w:bCs/>
      <w:sz w:val="30"/>
    </w:rPr>
  </w:style>
  <w:style w:type="paragraph" w:customStyle="1" w:styleId="7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表文"/>
    <w:basedOn w:val="1"/>
    <w:qFormat/>
    <w:uiPriority w:val="0"/>
    <w:rPr>
      <w:rFonts w:ascii="宋体" w:hAnsi="宋体" w:cs="宋体"/>
      <w:color w:val="000000"/>
      <w:kern w:val="0"/>
      <w:szCs w:val="21"/>
    </w:rPr>
  </w:style>
  <w:style w:type="paragraph" w:customStyle="1" w:styleId="74">
    <w:name w:val="Char Char1"/>
    <w:basedOn w:val="1"/>
    <w:qFormat/>
    <w:uiPriority w:val="0"/>
    <w:rPr>
      <w:szCs w:val="20"/>
    </w:rPr>
  </w:style>
  <w:style w:type="paragraph" w:customStyle="1" w:styleId="75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76">
    <w:name w:val="样式1"/>
    <w:basedOn w:val="4"/>
    <w:qFormat/>
    <w:uiPriority w:val="0"/>
    <w:pPr>
      <w:jc w:val="center"/>
    </w:pPr>
  </w:style>
  <w:style w:type="paragraph" w:customStyle="1" w:styleId="77">
    <w:name w:val="Char"/>
    <w:basedOn w:val="1"/>
    <w:qFormat/>
    <w:uiPriority w:val="0"/>
    <w:pPr>
      <w:tabs>
        <w:tab w:val="left" w:pos="432"/>
      </w:tabs>
      <w:spacing w:beforeLines="50" w:afterLines="50"/>
      <w:ind w:left="864" w:hanging="432"/>
    </w:pPr>
    <w:rPr>
      <w:sz w:val="24"/>
    </w:rPr>
  </w:style>
  <w:style w:type="paragraph" w:customStyle="1" w:styleId="78">
    <w:name w:val="Char2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79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1">
    <w:name w:val="Char Char11"/>
    <w:basedOn w:val="1"/>
    <w:qFormat/>
    <w:uiPriority w:val="0"/>
  </w:style>
  <w:style w:type="paragraph" w:customStyle="1" w:styleId="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4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批注主题 字符"/>
    <w:basedOn w:val="70"/>
    <w:link w:val="26"/>
    <w:semiHidden/>
    <w:qFormat/>
    <w:uiPriority w:val="99"/>
    <w:rPr>
      <w:rFonts w:eastAsia="宋体"/>
      <w:b/>
      <w:bCs/>
      <w:kern w:val="2"/>
      <w:sz w:val="21"/>
      <w:szCs w:val="24"/>
    </w:rPr>
  </w:style>
  <w:style w:type="paragraph" w:styleId="86">
    <w:name w:val="List Paragraph"/>
    <w:basedOn w:val="1"/>
    <w:qFormat/>
    <w:uiPriority w:val="99"/>
    <w:pPr>
      <w:ind w:firstLine="420" w:firstLineChars="200"/>
    </w:pPr>
  </w:style>
  <w:style w:type="paragraph" w:customStyle="1" w:styleId="87">
    <w:name w:val="模板普通正文"/>
    <w:basedOn w:val="7"/>
    <w:qFormat/>
    <w:uiPriority w:val="99"/>
    <w:pPr>
      <w:spacing w:beforeLines="50" w:after="10"/>
      <w:ind w:firstLine="490" w:firstLineChars="175"/>
      <w:jc w:val="left"/>
    </w:pPr>
  </w:style>
  <w:style w:type="character" w:customStyle="1" w:styleId="88">
    <w:name w:val="NormalCharacter"/>
    <w:qFormat/>
    <w:uiPriority w:val="0"/>
  </w:style>
  <w:style w:type="paragraph" w:customStyle="1" w:styleId="8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90">
    <w:name w:val="font7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4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2">
    <w:name w:val="font01"/>
    <w:basedOn w:val="3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93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94">
    <w:name w:val="正文首行缩进1"/>
    <w:basedOn w:val="12"/>
    <w:qFormat/>
    <w:uiPriority w:val="0"/>
    <w:pPr>
      <w:spacing w:after="120" w:afterAutospacing="0"/>
      <w:ind w:firstLine="420" w:firstLineChars="100"/>
    </w:pPr>
  </w:style>
  <w:style w:type="character" w:customStyle="1" w:styleId="95">
    <w:name w:val="font31"/>
    <w:basedOn w:val="30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96">
    <w:name w:val="font21"/>
    <w:basedOn w:val="30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97">
    <w:name w:val="font11"/>
    <w:basedOn w:val="30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B1096-63DF-44B7-B72D-DD7819D2D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3354</Words>
  <Characters>3490</Characters>
  <Lines>169</Lines>
  <Paragraphs>47</Paragraphs>
  <TotalTime>0</TotalTime>
  <ScaleCrop>false</ScaleCrop>
  <LinksUpToDate>false</LinksUpToDate>
  <CharactersWithSpaces>3549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2024-01-02T02:20:00Z</dcterms:created>
  <dc:creator>admin</dc:creator>
  <cp:lastModifiedBy>w y l</cp:lastModifiedBy>
  <cp:lastPrinted>2023-06-07T01:32:00Z</cp:lastPrinted>
  <dcterms:modified xsi:type="dcterms:W3CDTF">2026-03-16T02:43:17Z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F4AFBF15F0EC4673837E8F2A431154E6_13</vt:lpwstr>
  </property>
  <property fmtid="{D5CDD505-2E9C-101B-9397-08002B2CF9AE}" pid="4" name="commondata">
    <vt:lpwstr>eyJoZGlkIjoiZDU2YjZhZmYxNTI5ZWY4NjEwNWYxYzM2ZWRmMDBmMTEifQ==</vt:lpwstr>
  </property>
  <property fmtid="{D5CDD505-2E9C-101B-9397-08002B2CF9AE}" pid="5" name="KSOTemplateDocerSaveRecord">
    <vt:lpwstr>eyJoZGlkIjoiOGZjYWNmYjBhMjQ5N2ZkNTM4Yzg1NjM5OTkxM2EwYWQiLCJ1c2VySWQiOiIxMTQzOTYxMDcxIn0=</vt:lpwstr>
  </property>
</Properties>
</file>